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08836" w14:textId="5EBAFACE" w:rsidR="0065342E" w:rsidRPr="005339E1" w:rsidRDefault="00B53251" w:rsidP="005339E1">
      <w:pPr>
        <w:pStyle w:val="NormalWeb"/>
        <w:jc w:val="center"/>
      </w:pPr>
      <w:r>
        <w:rPr>
          <w:noProof/>
        </w:rPr>
        <w:drawing>
          <wp:inline distT="0" distB="0" distL="0" distR="0" wp14:anchorId="11852AEA" wp14:editId="192C9774">
            <wp:extent cx="4800600" cy="2057400"/>
            <wp:effectExtent l="0" t="0" r="0" b="0"/>
            <wp:docPr id="1842821329" name="Picture 1" descr="103.7 The Buzz Radio | Sporting Life Arkan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7 The Buzz Radio | Sporting Life Arkans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2057400"/>
                    </a:xfrm>
                    <a:prstGeom prst="rect">
                      <a:avLst/>
                    </a:prstGeom>
                    <a:noFill/>
                    <a:ln>
                      <a:noFill/>
                    </a:ln>
                  </pic:spPr>
                </pic:pic>
              </a:graphicData>
            </a:graphic>
          </wp:inline>
        </w:drawing>
      </w:r>
    </w:p>
    <w:p w14:paraId="2852BA70" w14:textId="5EC9E0FE" w:rsidR="00DF619D" w:rsidRDefault="00DF619D" w:rsidP="00F945A0">
      <w:pPr>
        <w:spacing w:after="0"/>
        <w:jc w:val="center"/>
        <w:rPr>
          <w:b/>
          <w:sz w:val="36"/>
          <w:szCs w:val="36"/>
        </w:rPr>
      </w:pPr>
      <w:r>
        <w:rPr>
          <w:b/>
          <w:sz w:val="36"/>
          <w:szCs w:val="36"/>
        </w:rPr>
        <w:t xml:space="preserve">The </w:t>
      </w:r>
      <w:r w:rsidR="00D473E5">
        <w:rPr>
          <w:b/>
          <w:sz w:val="36"/>
          <w:szCs w:val="36"/>
        </w:rPr>
        <w:t xml:space="preserve">Big </w:t>
      </w:r>
      <w:r>
        <w:rPr>
          <w:b/>
          <w:sz w:val="36"/>
          <w:szCs w:val="36"/>
        </w:rPr>
        <w:t>Buzz Chili Cook-Off</w:t>
      </w:r>
    </w:p>
    <w:p w14:paraId="5A6C145E" w14:textId="77777777" w:rsidR="00DF619D" w:rsidRDefault="00031864" w:rsidP="00F945A0">
      <w:pPr>
        <w:spacing w:after="0"/>
        <w:jc w:val="center"/>
        <w:rPr>
          <w:b/>
          <w:sz w:val="28"/>
          <w:szCs w:val="28"/>
        </w:rPr>
      </w:pPr>
      <w:r>
        <w:rPr>
          <w:b/>
          <w:sz w:val="28"/>
          <w:szCs w:val="28"/>
        </w:rPr>
        <w:t>B</w:t>
      </w:r>
      <w:r w:rsidR="00DF619D">
        <w:rPr>
          <w:b/>
          <w:sz w:val="28"/>
          <w:szCs w:val="28"/>
        </w:rPr>
        <w:t>enefiting Shriners Hospitals for Children</w:t>
      </w:r>
    </w:p>
    <w:p w14:paraId="064CAE62" w14:textId="50A99BA7" w:rsidR="00DF619D" w:rsidRDefault="5D4D47D4" w:rsidP="00F945A0">
      <w:pPr>
        <w:spacing w:after="0"/>
        <w:jc w:val="center"/>
        <w:rPr>
          <w:b/>
          <w:bCs/>
          <w:sz w:val="36"/>
          <w:szCs w:val="36"/>
        </w:rPr>
      </w:pPr>
      <w:r w:rsidRPr="6BB36303">
        <w:rPr>
          <w:b/>
          <w:bCs/>
          <w:sz w:val="36"/>
          <w:szCs w:val="36"/>
        </w:rPr>
        <w:t xml:space="preserve">January </w:t>
      </w:r>
      <w:r w:rsidR="5EB7BC8A" w:rsidRPr="6BB36303">
        <w:rPr>
          <w:b/>
          <w:bCs/>
          <w:sz w:val="36"/>
          <w:szCs w:val="36"/>
        </w:rPr>
        <w:t>2</w:t>
      </w:r>
      <w:r w:rsidR="009C48E3">
        <w:rPr>
          <w:b/>
          <w:bCs/>
          <w:sz w:val="36"/>
          <w:szCs w:val="36"/>
        </w:rPr>
        <w:t>5</w:t>
      </w:r>
      <w:r w:rsidRPr="6BB36303">
        <w:rPr>
          <w:b/>
          <w:bCs/>
          <w:sz w:val="36"/>
          <w:szCs w:val="36"/>
        </w:rPr>
        <w:t>, 202</w:t>
      </w:r>
      <w:r w:rsidR="009C48E3">
        <w:rPr>
          <w:b/>
          <w:bCs/>
          <w:sz w:val="36"/>
          <w:szCs w:val="36"/>
        </w:rPr>
        <w:t>5</w:t>
      </w:r>
      <w:r w:rsidRPr="6BB36303">
        <w:rPr>
          <w:b/>
          <w:bCs/>
          <w:sz w:val="36"/>
          <w:szCs w:val="36"/>
        </w:rPr>
        <w:t xml:space="preserve"> at The Big Buck Classic</w:t>
      </w:r>
    </w:p>
    <w:p w14:paraId="672A6659" w14:textId="77777777" w:rsidR="00DF619D" w:rsidRPr="005339E1" w:rsidRDefault="00DF619D" w:rsidP="00F945A0">
      <w:pPr>
        <w:spacing w:after="0" w:line="240" w:lineRule="auto"/>
        <w:jc w:val="center"/>
        <w:rPr>
          <w:b/>
          <w:sz w:val="16"/>
          <w:szCs w:val="16"/>
        </w:rPr>
      </w:pPr>
    </w:p>
    <w:p w14:paraId="64CCC6E9" w14:textId="77777777" w:rsidR="00DF619D" w:rsidRDefault="00DF619D" w:rsidP="00F945A0">
      <w:pPr>
        <w:spacing w:after="0"/>
        <w:jc w:val="center"/>
        <w:rPr>
          <w:b/>
          <w:sz w:val="36"/>
          <w:szCs w:val="36"/>
          <w:u w:val="single"/>
        </w:rPr>
      </w:pPr>
      <w:r>
        <w:rPr>
          <w:b/>
          <w:sz w:val="36"/>
          <w:szCs w:val="36"/>
          <w:u w:val="single"/>
        </w:rPr>
        <w:t>Chili Entry Registration Form</w:t>
      </w:r>
    </w:p>
    <w:p w14:paraId="0A37501D" w14:textId="77777777" w:rsidR="00DF619D" w:rsidRPr="005339E1" w:rsidRDefault="00DF619D" w:rsidP="00F945A0">
      <w:pPr>
        <w:spacing w:after="0" w:line="240" w:lineRule="auto"/>
        <w:jc w:val="center"/>
        <w:rPr>
          <w:b/>
          <w:sz w:val="16"/>
          <w:szCs w:val="16"/>
          <w:u w:val="single"/>
        </w:rPr>
      </w:pPr>
    </w:p>
    <w:p w14:paraId="048A0496" w14:textId="77777777" w:rsidR="00DF619D" w:rsidRDefault="00DF619D" w:rsidP="00F945A0">
      <w:pPr>
        <w:spacing w:after="120"/>
        <w:jc w:val="center"/>
        <w:rPr>
          <w:sz w:val="28"/>
          <w:szCs w:val="28"/>
          <w:u w:val="thick"/>
        </w:rPr>
      </w:pPr>
      <w:r>
        <w:rPr>
          <w:sz w:val="28"/>
          <w:szCs w:val="28"/>
        </w:rPr>
        <w:t xml:space="preserve">Cook-Off Team Name </w:t>
      </w:r>
      <w:r>
        <w:rPr>
          <w:sz w:val="28"/>
          <w:szCs w:val="28"/>
          <w:u w:val="thick"/>
        </w:rPr>
        <w:t>_________________________________________________</w:t>
      </w:r>
    </w:p>
    <w:p w14:paraId="5A54AAD6" w14:textId="77777777" w:rsidR="00DF619D" w:rsidRDefault="00DF619D" w:rsidP="00F945A0">
      <w:pPr>
        <w:spacing w:after="120"/>
        <w:jc w:val="center"/>
        <w:rPr>
          <w:sz w:val="28"/>
          <w:szCs w:val="28"/>
          <w:u w:val="thick"/>
        </w:rPr>
      </w:pPr>
      <w:r>
        <w:rPr>
          <w:sz w:val="28"/>
          <w:szCs w:val="28"/>
        </w:rPr>
        <w:t xml:space="preserve">Contact First and Last Name </w:t>
      </w:r>
      <w:r>
        <w:rPr>
          <w:sz w:val="28"/>
          <w:szCs w:val="28"/>
          <w:u w:val="thick"/>
        </w:rPr>
        <w:t>___________________________________________</w:t>
      </w:r>
    </w:p>
    <w:p w14:paraId="21605CF1" w14:textId="77777777" w:rsidR="00DF619D" w:rsidRDefault="00DF619D" w:rsidP="00F945A0">
      <w:pPr>
        <w:spacing w:after="120"/>
        <w:jc w:val="center"/>
        <w:rPr>
          <w:sz w:val="28"/>
          <w:szCs w:val="28"/>
          <w:u w:val="thick"/>
        </w:rPr>
      </w:pPr>
      <w:r>
        <w:rPr>
          <w:sz w:val="28"/>
          <w:szCs w:val="28"/>
        </w:rPr>
        <w:t xml:space="preserve">Address </w:t>
      </w:r>
      <w:r>
        <w:rPr>
          <w:sz w:val="28"/>
          <w:szCs w:val="28"/>
          <w:u w:val="thick"/>
        </w:rPr>
        <w:t>____________________________________________________________</w:t>
      </w:r>
    </w:p>
    <w:p w14:paraId="78B9C1D4" w14:textId="77777777" w:rsidR="00DF619D" w:rsidRDefault="00DF619D" w:rsidP="00F945A0">
      <w:pPr>
        <w:spacing w:after="120"/>
        <w:jc w:val="center"/>
        <w:rPr>
          <w:sz w:val="28"/>
          <w:szCs w:val="28"/>
          <w:u w:val="thick"/>
        </w:rPr>
      </w:pPr>
      <w:smartTag w:uri="urn:schemas-microsoft-com:office:smarttags" w:element="PlaceType">
        <w:r>
          <w:rPr>
            <w:sz w:val="28"/>
            <w:szCs w:val="28"/>
          </w:rPr>
          <w:t>City</w:t>
        </w:r>
      </w:smartTag>
      <w:r>
        <w:rPr>
          <w:sz w:val="28"/>
          <w:szCs w:val="28"/>
        </w:rPr>
        <w:t xml:space="preserve"> </w:t>
      </w:r>
      <w:r>
        <w:rPr>
          <w:sz w:val="28"/>
          <w:szCs w:val="28"/>
          <w:u w:val="thick"/>
        </w:rPr>
        <w:t>__________________________</w:t>
      </w:r>
      <w:proofErr w:type="gramStart"/>
      <w:r>
        <w:rPr>
          <w:sz w:val="28"/>
          <w:szCs w:val="28"/>
          <w:u w:val="thick"/>
        </w:rPr>
        <w:t xml:space="preserve">_ </w:t>
      </w:r>
      <w:r>
        <w:rPr>
          <w:sz w:val="28"/>
          <w:szCs w:val="28"/>
        </w:rPr>
        <w:t xml:space="preserve"> State</w:t>
      </w:r>
      <w:proofErr w:type="gramEnd"/>
      <w:r>
        <w:rPr>
          <w:sz w:val="28"/>
          <w:szCs w:val="28"/>
        </w:rPr>
        <w:t xml:space="preserve"> </w:t>
      </w:r>
      <w:r>
        <w:rPr>
          <w:sz w:val="28"/>
          <w:szCs w:val="28"/>
          <w:u w:val="thick"/>
        </w:rPr>
        <w:t>________</w:t>
      </w:r>
      <w:r>
        <w:rPr>
          <w:sz w:val="28"/>
          <w:szCs w:val="28"/>
        </w:rPr>
        <w:t xml:space="preserve"> Zip </w:t>
      </w:r>
      <w:r>
        <w:rPr>
          <w:sz w:val="28"/>
          <w:szCs w:val="28"/>
          <w:u w:val="thick"/>
        </w:rPr>
        <w:t>___________________</w:t>
      </w:r>
    </w:p>
    <w:p w14:paraId="1F448DF9" w14:textId="77777777" w:rsidR="00DF619D" w:rsidRDefault="00DF619D" w:rsidP="00F945A0">
      <w:pPr>
        <w:spacing w:after="120"/>
        <w:jc w:val="center"/>
        <w:rPr>
          <w:sz w:val="28"/>
          <w:szCs w:val="28"/>
          <w:u w:val="thick"/>
        </w:rPr>
      </w:pPr>
      <w:r>
        <w:rPr>
          <w:sz w:val="28"/>
          <w:szCs w:val="28"/>
        </w:rPr>
        <w:t xml:space="preserve">Work Phone </w:t>
      </w:r>
      <w:r>
        <w:rPr>
          <w:sz w:val="28"/>
          <w:szCs w:val="28"/>
          <w:u w:val="thick"/>
        </w:rPr>
        <w:t>______________________</w:t>
      </w:r>
      <w:r>
        <w:rPr>
          <w:sz w:val="28"/>
          <w:szCs w:val="28"/>
        </w:rPr>
        <w:t xml:space="preserve"> Cell Phone </w:t>
      </w:r>
      <w:r>
        <w:rPr>
          <w:sz w:val="28"/>
          <w:szCs w:val="28"/>
          <w:u w:val="thick"/>
        </w:rPr>
        <w:t>________________________</w:t>
      </w:r>
    </w:p>
    <w:p w14:paraId="254212F8" w14:textId="77777777" w:rsidR="00DF619D" w:rsidRDefault="00DF619D" w:rsidP="00F945A0">
      <w:pPr>
        <w:spacing w:after="120"/>
        <w:jc w:val="center"/>
        <w:rPr>
          <w:sz w:val="28"/>
          <w:szCs w:val="28"/>
          <w:u w:val="thick"/>
        </w:rPr>
      </w:pPr>
      <w:r>
        <w:rPr>
          <w:sz w:val="28"/>
          <w:szCs w:val="28"/>
        </w:rPr>
        <w:t xml:space="preserve">Contact E-Mail Address </w:t>
      </w:r>
      <w:r>
        <w:rPr>
          <w:sz w:val="28"/>
          <w:szCs w:val="28"/>
          <w:u w:val="thick"/>
        </w:rPr>
        <w:t>_______________________________________________</w:t>
      </w:r>
    </w:p>
    <w:p w14:paraId="3B648074" w14:textId="77777777" w:rsidR="00DF619D" w:rsidRDefault="00DF619D" w:rsidP="00F945A0">
      <w:pPr>
        <w:spacing w:after="120"/>
        <w:jc w:val="center"/>
        <w:rPr>
          <w:b/>
          <w:sz w:val="36"/>
          <w:szCs w:val="36"/>
          <w:u w:val="thick"/>
        </w:rPr>
      </w:pPr>
      <w:r>
        <w:rPr>
          <w:b/>
          <w:sz w:val="36"/>
          <w:szCs w:val="36"/>
          <w:u w:val="thick"/>
        </w:rPr>
        <w:t>Entry Fee</w:t>
      </w:r>
    </w:p>
    <w:p w14:paraId="2F2E1368" w14:textId="15C53B59" w:rsidR="00DF619D" w:rsidRDefault="00DF619D" w:rsidP="00F945A0">
      <w:pPr>
        <w:spacing w:after="0"/>
        <w:jc w:val="center"/>
        <w:rPr>
          <w:sz w:val="28"/>
          <w:szCs w:val="28"/>
        </w:rPr>
      </w:pPr>
      <w:r>
        <w:rPr>
          <w:sz w:val="28"/>
          <w:szCs w:val="28"/>
        </w:rPr>
        <w:t xml:space="preserve">The entry fee will be $25.00 per Chili Team. Each team should have no more than two (2) members. </w:t>
      </w:r>
    </w:p>
    <w:p w14:paraId="0D2D2EAC" w14:textId="77777777" w:rsidR="009C48E3" w:rsidRDefault="009C48E3" w:rsidP="00F945A0">
      <w:pPr>
        <w:spacing w:after="0"/>
        <w:jc w:val="center"/>
        <w:rPr>
          <w:sz w:val="28"/>
          <w:szCs w:val="28"/>
        </w:rPr>
      </w:pPr>
    </w:p>
    <w:p w14:paraId="6F6DEE9A" w14:textId="77777777" w:rsidR="00F945A0" w:rsidRDefault="00F945A0" w:rsidP="00F945A0">
      <w:pPr>
        <w:spacing w:after="0"/>
        <w:jc w:val="center"/>
        <w:rPr>
          <w:b/>
          <w:sz w:val="36"/>
          <w:szCs w:val="36"/>
          <w:u w:val="thick"/>
        </w:rPr>
      </w:pPr>
      <w:r>
        <w:rPr>
          <w:b/>
          <w:sz w:val="36"/>
          <w:szCs w:val="36"/>
          <w:u w:val="thick"/>
        </w:rPr>
        <w:t>Registration/Payment Information</w:t>
      </w:r>
    </w:p>
    <w:p w14:paraId="676775D7" w14:textId="77777777" w:rsidR="00F945A0" w:rsidRPr="005718E5" w:rsidRDefault="00F945A0" w:rsidP="00F945A0">
      <w:pPr>
        <w:spacing w:after="0"/>
        <w:jc w:val="center"/>
        <w:rPr>
          <w:bCs/>
          <w:sz w:val="28"/>
          <w:szCs w:val="28"/>
        </w:rPr>
      </w:pPr>
      <w:r w:rsidRPr="005718E5">
        <w:rPr>
          <w:bCs/>
          <w:sz w:val="28"/>
          <w:szCs w:val="28"/>
        </w:rPr>
        <w:t xml:space="preserve">Register and pay online at </w:t>
      </w:r>
      <w:r w:rsidRPr="005718E5">
        <w:rPr>
          <w:b/>
          <w:sz w:val="28"/>
          <w:szCs w:val="28"/>
          <w:u w:val="single"/>
        </w:rPr>
        <w:t>Arkansas</w:t>
      </w:r>
      <w:r>
        <w:rPr>
          <w:b/>
          <w:sz w:val="28"/>
          <w:szCs w:val="28"/>
          <w:u w:val="single"/>
        </w:rPr>
        <w:t>S</w:t>
      </w:r>
      <w:r w:rsidRPr="005718E5">
        <w:rPr>
          <w:b/>
          <w:sz w:val="28"/>
          <w:szCs w:val="28"/>
          <w:u w:val="single"/>
        </w:rPr>
        <w:t>hriners.com</w:t>
      </w:r>
    </w:p>
    <w:p w14:paraId="0720A887" w14:textId="77777777" w:rsidR="00F945A0" w:rsidRPr="005718E5" w:rsidRDefault="00F945A0" w:rsidP="00F945A0">
      <w:pPr>
        <w:spacing w:after="0"/>
        <w:jc w:val="center"/>
        <w:rPr>
          <w:b/>
          <w:sz w:val="28"/>
          <w:szCs w:val="28"/>
        </w:rPr>
      </w:pPr>
      <w:r w:rsidRPr="005718E5">
        <w:rPr>
          <w:b/>
          <w:sz w:val="28"/>
          <w:szCs w:val="28"/>
        </w:rPr>
        <w:t>or</w:t>
      </w:r>
    </w:p>
    <w:p w14:paraId="0AEDFA58" w14:textId="01C954D5" w:rsidR="00F945A0" w:rsidRDefault="00F945A0" w:rsidP="00F945A0">
      <w:pPr>
        <w:spacing w:after="120"/>
        <w:jc w:val="center"/>
        <w:rPr>
          <w:b/>
          <w:sz w:val="28"/>
          <w:szCs w:val="28"/>
        </w:rPr>
      </w:pPr>
      <w:r w:rsidRPr="005718E5">
        <w:rPr>
          <w:bCs/>
          <w:sz w:val="28"/>
          <w:szCs w:val="28"/>
        </w:rPr>
        <w:t xml:space="preserve">Complete this form </w:t>
      </w:r>
      <w:r>
        <w:rPr>
          <w:bCs/>
          <w:sz w:val="28"/>
          <w:szCs w:val="28"/>
        </w:rPr>
        <w:t>with entry fee check</w:t>
      </w:r>
      <w:r w:rsidRPr="005718E5">
        <w:rPr>
          <w:bCs/>
          <w:sz w:val="28"/>
          <w:szCs w:val="28"/>
        </w:rPr>
        <w:t xml:space="preserve"> </w:t>
      </w:r>
      <w:r>
        <w:rPr>
          <w:bCs/>
          <w:sz w:val="28"/>
          <w:szCs w:val="28"/>
        </w:rPr>
        <w:t xml:space="preserve">and mail </w:t>
      </w:r>
      <w:r w:rsidRPr="005718E5">
        <w:rPr>
          <w:bCs/>
          <w:sz w:val="28"/>
          <w:szCs w:val="28"/>
        </w:rPr>
        <w:t>to the address below</w:t>
      </w:r>
      <w:r>
        <w:rPr>
          <w:b/>
          <w:sz w:val="28"/>
          <w:szCs w:val="28"/>
        </w:rPr>
        <w:t>.</w:t>
      </w:r>
    </w:p>
    <w:p w14:paraId="5887E2B9" w14:textId="08EBDB2F" w:rsidR="00DF619D" w:rsidRDefault="00F945A0" w:rsidP="00F945A0">
      <w:pPr>
        <w:spacing w:after="0"/>
        <w:jc w:val="center"/>
        <w:rPr>
          <w:sz w:val="28"/>
          <w:szCs w:val="28"/>
        </w:rPr>
      </w:pPr>
      <w:r>
        <w:rPr>
          <w:sz w:val="28"/>
          <w:szCs w:val="28"/>
        </w:rPr>
        <w:t>S</w:t>
      </w:r>
      <w:r w:rsidR="00DF619D">
        <w:rPr>
          <w:sz w:val="28"/>
          <w:szCs w:val="28"/>
        </w:rPr>
        <w:t xml:space="preserve">cimitar </w:t>
      </w:r>
      <w:r w:rsidR="00C41D6E">
        <w:rPr>
          <w:sz w:val="28"/>
          <w:szCs w:val="28"/>
        </w:rPr>
        <w:t>Fun Raisers</w:t>
      </w:r>
    </w:p>
    <w:p w14:paraId="69EC4159" w14:textId="701C650C" w:rsidR="00DF619D" w:rsidRDefault="00DF619D" w:rsidP="00F945A0">
      <w:pPr>
        <w:spacing w:after="0"/>
        <w:jc w:val="center"/>
        <w:rPr>
          <w:sz w:val="28"/>
          <w:szCs w:val="28"/>
        </w:rPr>
      </w:pPr>
      <w:r>
        <w:rPr>
          <w:sz w:val="28"/>
          <w:szCs w:val="28"/>
        </w:rPr>
        <w:t>P.O. Box</w:t>
      </w:r>
      <w:r w:rsidR="0054385E">
        <w:rPr>
          <w:sz w:val="28"/>
          <w:szCs w:val="28"/>
        </w:rPr>
        <w:t xml:space="preserve"> </w:t>
      </w:r>
      <w:r w:rsidR="00C41D6E">
        <w:rPr>
          <w:sz w:val="28"/>
          <w:szCs w:val="28"/>
        </w:rPr>
        <w:t>877</w:t>
      </w:r>
    </w:p>
    <w:p w14:paraId="02EB378F" w14:textId="72347B8A" w:rsidR="00DF619D" w:rsidRDefault="00C41D6E" w:rsidP="00F945A0">
      <w:pPr>
        <w:spacing w:after="0"/>
        <w:jc w:val="center"/>
        <w:rPr>
          <w:sz w:val="28"/>
          <w:szCs w:val="28"/>
        </w:rPr>
      </w:pPr>
      <w:r>
        <w:rPr>
          <w:sz w:val="28"/>
          <w:szCs w:val="28"/>
        </w:rPr>
        <w:t>Perryville</w:t>
      </w:r>
      <w:r w:rsidR="0054385E">
        <w:rPr>
          <w:sz w:val="28"/>
          <w:szCs w:val="28"/>
        </w:rPr>
        <w:t>, AR 721</w:t>
      </w:r>
      <w:r>
        <w:rPr>
          <w:sz w:val="28"/>
          <w:szCs w:val="28"/>
        </w:rPr>
        <w:t>26</w:t>
      </w:r>
    </w:p>
    <w:p w14:paraId="62745E28" w14:textId="77777777" w:rsidR="001C3671" w:rsidRPr="005339E1" w:rsidRDefault="001C3671" w:rsidP="00F945A0">
      <w:pPr>
        <w:spacing w:after="0" w:line="240" w:lineRule="auto"/>
        <w:jc w:val="center"/>
        <w:rPr>
          <w:sz w:val="16"/>
          <w:szCs w:val="16"/>
        </w:rPr>
      </w:pPr>
    </w:p>
    <w:p w14:paraId="6A05A809" w14:textId="6221BA72" w:rsidR="00DF619D" w:rsidRDefault="5D4D47D4" w:rsidP="00F945A0">
      <w:pPr>
        <w:spacing w:after="0"/>
        <w:jc w:val="center"/>
        <w:rPr>
          <w:b/>
          <w:bCs/>
          <w:sz w:val="24"/>
          <w:szCs w:val="24"/>
        </w:rPr>
      </w:pPr>
      <w:r w:rsidRPr="00F945A0">
        <w:rPr>
          <w:b/>
          <w:bCs/>
          <w:sz w:val="24"/>
          <w:szCs w:val="24"/>
        </w:rPr>
        <w:t xml:space="preserve">For questions or more information, please e-mail </w:t>
      </w:r>
      <w:r w:rsidR="00C41D6E" w:rsidRPr="00F945A0">
        <w:rPr>
          <w:b/>
          <w:bCs/>
          <w:sz w:val="24"/>
          <w:szCs w:val="24"/>
        </w:rPr>
        <w:t xml:space="preserve">Dave Livingston </w:t>
      </w:r>
      <w:r w:rsidRPr="00F945A0">
        <w:rPr>
          <w:b/>
          <w:bCs/>
          <w:sz w:val="24"/>
          <w:szCs w:val="24"/>
        </w:rPr>
        <w:t>at</w:t>
      </w:r>
      <w:r w:rsidR="0080564F" w:rsidRPr="00F945A0">
        <w:rPr>
          <w:b/>
          <w:bCs/>
          <w:sz w:val="24"/>
          <w:szCs w:val="24"/>
        </w:rPr>
        <w:t xml:space="preserve"> </w:t>
      </w:r>
      <w:hyperlink r:id="rId6" w:history="1">
        <w:r w:rsidR="00F945A0" w:rsidRPr="00DF3AD5">
          <w:rPr>
            <w:rStyle w:val="Hyperlink"/>
            <w:b/>
            <w:bCs/>
            <w:sz w:val="24"/>
            <w:szCs w:val="24"/>
          </w:rPr>
          <w:t>Scimitarfunraisers@gmail.com</w:t>
        </w:r>
      </w:hyperlink>
    </w:p>
    <w:p w14:paraId="0B15BC28" w14:textId="77777777" w:rsidR="00F945A0" w:rsidRPr="005339E1" w:rsidRDefault="00F945A0" w:rsidP="00F945A0">
      <w:pPr>
        <w:spacing w:after="0"/>
        <w:jc w:val="center"/>
        <w:rPr>
          <w:b/>
          <w:bCs/>
          <w:sz w:val="16"/>
          <w:szCs w:val="16"/>
        </w:rPr>
      </w:pPr>
    </w:p>
    <w:p w14:paraId="75D47465" w14:textId="77777777" w:rsidR="001C3671" w:rsidRPr="00F945A0" w:rsidRDefault="00DF619D" w:rsidP="00F945A0">
      <w:pPr>
        <w:spacing w:after="0"/>
        <w:jc w:val="center"/>
        <w:rPr>
          <w:b/>
          <w:color w:val="FF0000"/>
          <w:sz w:val="28"/>
          <w:szCs w:val="28"/>
          <w:u w:val="thick"/>
        </w:rPr>
      </w:pPr>
      <w:r w:rsidRPr="00F945A0">
        <w:rPr>
          <w:b/>
          <w:color w:val="FF0000"/>
          <w:sz w:val="28"/>
          <w:szCs w:val="28"/>
          <w:u w:val="thick"/>
        </w:rPr>
        <w:t>Proceeds are for the benefit of Shriners Hospitals for Children</w:t>
      </w:r>
    </w:p>
    <w:p w14:paraId="69F5C1A4" w14:textId="470A6BC0" w:rsidR="00DF619D" w:rsidRPr="00F945A0" w:rsidRDefault="00DF619D" w:rsidP="00F945A0">
      <w:pPr>
        <w:spacing w:after="0"/>
        <w:jc w:val="center"/>
        <w:rPr>
          <w:b/>
          <w:i/>
          <w:color w:val="00B050"/>
          <w:sz w:val="28"/>
          <w:szCs w:val="28"/>
        </w:rPr>
      </w:pPr>
      <w:r w:rsidRPr="00F945A0">
        <w:rPr>
          <w:b/>
          <w:i/>
          <w:color w:val="00B050"/>
          <w:sz w:val="28"/>
          <w:szCs w:val="28"/>
        </w:rPr>
        <w:t>Scimitar Shriners – “Having Fun, Helping Kids!!”</w:t>
      </w:r>
    </w:p>
    <w:p w14:paraId="3179D988" w14:textId="77777777" w:rsidR="00DF619D" w:rsidRDefault="00DF619D" w:rsidP="00F945A0">
      <w:pPr>
        <w:spacing w:after="0"/>
        <w:jc w:val="center"/>
        <w:rPr>
          <w:b/>
          <w:sz w:val="36"/>
          <w:szCs w:val="36"/>
        </w:rPr>
      </w:pPr>
      <w:r>
        <w:rPr>
          <w:b/>
          <w:sz w:val="36"/>
          <w:szCs w:val="36"/>
        </w:rPr>
        <w:br w:type="page"/>
      </w:r>
      <w:r>
        <w:rPr>
          <w:b/>
          <w:sz w:val="36"/>
          <w:szCs w:val="36"/>
        </w:rPr>
        <w:lastRenderedPageBreak/>
        <w:t xml:space="preserve">The </w:t>
      </w:r>
      <w:r w:rsidR="00D473E5">
        <w:rPr>
          <w:b/>
          <w:sz w:val="36"/>
          <w:szCs w:val="36"/>
        </w:rPr>
        <w:t xml:space="preserve">Big </w:t>
      </w:r>
      <w:r>
        <w:rPr>
          <w:b/>
          <w:sz w:val="36"/>
          <w:szCs w:val="36"/>
        </w:rPr>
        <w:t>Buzz Chili Cook-Off</w:t>
      </w:r>
    </w:p>
    <w:p w14:paraId="27DC6B1C" w14:textId="77777777" w:rsidR="00DF619D" w:rsidRDefault="00DF619D" w:rsidP="00F945A0">
      <w:pPr>
        <w:spacing w:after="0"/>
        <w:jc w:val="center"/>
        <w:rPr>
          <w:b/>
          <w:sz w:val="28"/>
          <w:szCs w:val="28"/>
        </w:rPr>
      </w:pPr>
      <w:r>
        <w:rPr>
          <w:b/>
          <w:sz w:val="28"/>
          <w:szCs w:val="28"/>
        </w:rPr>
        <w:t>Benefiting Shriners Hospitals for Children</w:t>
      </w:r>
    </w:p>
    <w:p w14:paraId="6EB66273" w14:textId="3DB0209A" w:rsidR="00DF619D" w:rsidRPr="003F256E" w:rsidRDefault="00DF619D" w:rsidP="00F945A0">
      <w:pPr>
        <w:spacing w:after="0"/>
        <w:jc w:val="center"/>
        <w:rPr>
          <w:b/>
          <w:bCs/>
          <w:sz w:val="36"/>
          <w:szCs w:val="36"/>
        </w:rPr>
      </w:pPr>
      <w:r w:rsidRPr="6BB36303">
        <w:rPr>
          <w:b/>
          <w:bCs/>
          <w:sz w:val="36"/>
          <w:szCs w:val="36"/>
        </w:rPr>
        <w:t>January</w:t>
      </w:r>
      <w:r w:rsidR="00F64A7B" w:rsidRPr="6BB36303">
        <w:rPr>
          <w:b/>
          <w:bCs/>
          <w:sz w:val="36"/>
          <w:szCs w:val="36"/>
        </w:rPr>
        <w:t xml:space="preserve"> </w:t>
      </w:r>
      <w:r w:rsidR="7B51EF75" w:rsidRPr="6BB36303">
        <w:rPr>
          <w:b/>
          <w:bCs/>
          <w:sz w:val="36"/>
          <w:szCs w:val="36"/>
        </w:rPr>
        <w:t>2</w:t>
      </w:r>
      <w:r w:rsidR="008208B2">
        <w:rPr>
          <w:b/>
          <w:bCs/>
          <w:sz w:val="36"/>
          <w:szCs w:val="36"/>
        </w:rPr>
        <w:t>5</w:t>
      </w:r>
      <w:r w:rsidR="00F64A7B" w:rsidRPr="6BB36303">
        <w:rPr>
          <w:b/>
          <w:bCs/>
          <w:sz w:val="36"/>
          <w:szCs w:val="36"/>
        </w:rPr>
        <w:t>, 202</w:t>
      </w:r>
      <w:r w:rsidR="008208B2">
        <w:rPr>
          <w:b/>
          <w:bCs/>
          <w:sz w:val="36"/>
          <w:szCs w:val="36"/>
        </w:rPr>
        <w:t>5</w:t>
      </w:r>
      <w:r w:rsidRPr="6BB36303">
        <w:rPr>
          <w:b/>
          <w:bCs/>
          <w:sz w:val="36"/>
          <w:szCs w:val="36"/>
        </w:rPr>
        <w:t xml:space="preserve"> at The Big Buck Classic</w:t>
      </w:r>
    </w:p>
    <w:p w14:paraId="5A39BBE3" w14:textId="77777777" w:rsidR="00DF619D" w:rsidRDefault="00DF619D" w:rsidP="00F945A0">
      <w:pPr>
        <w:spacing w:after="0"/>
        <w:jc w:val="center"/>
        <w:rPr>
          <w:b/>
          <w:sz w:val="36"/>
          <w:szCs w:val="36"/>
          <w:u w:val="thick"/>
        </w:rPr>
      </w:pPr>
    </w:p>
    <w:p w14:paraId="00DDA6DD" w14:textId="77777777" w:rsidR="00DF619D" w:rsidRDefault="00DF619D" w:rsidP="00F945A0">
      <w:pPr>
        <w:spacing w:after="0"/>
        <w:jc w:val="center"/>
        <w:rPr>
          <w:sz w:val="28"/>
          <w:szCs w:val="28"/>
        </w:rPr>
      </w:pPr>
      <w:r>
        <w:rPr>
          <w:color w:val="FF0000"/>
          <w:sz w:val="28"/>
          <w:szCs w:val="28"/>
          <w:u w:val="thick"/>
        </w:rPr>
        <w:t xml:space="preserve">This is a </w:t>
      </w:r>
      <w:r>
        <w:rPr>
          <w:b/>
          <w:color w:val="FF0000"/>
          <w:sz w:val="28"/>
          <w:szCs w:val="28"/>
          <w:u w:val="thick"/>
        </w:rPr>
        <w:t xml:space="preserve">FREE STYLE </w:t>
      </w:r>
      <w:r>
        <w:rPr>
          <w:color w:val="FF0000"/>
          <w:sz w:val="28"/>
          <w:szCs w:val="28"/>
          <w:u w:val="thick"/>
        </w:rPr>
        <w:t>event!!</w:t>
      </w:r>
      <w:r>
        <w:rPr>
          <w:sz w:val="28"/>
          <w:szCs w:val="28"/>
        </w:rPr>
        <w:t xml:space="preserve"> Chili is defined as any kind of meat, or combination of meats (or vegetables), cooked with chili peppers, various other spices, and other ingredients. Therefore, beans and other fillers are allowed and encouraged!</w:t>
      </w:r>
    </w:p>
    <w:p w14:paraId="41C8F396" w14:textId="77777777" w:rsidR="00DF619D" w:rsidRDefault="00DF619D" w:rsidP="00F945A0">
      <w:pPr>
        <w:spacing w:after="0"/>
        <w:jc w:val="center"/>
        <w:rPr>
          <w:sz w:val="28"/>
          <w:szCs w:val="28"/>
        </w:rPr>
      </w:pPr>
    </w:p>
    <w:p w14:paraId="0C6B1B74" w14:textId="77777777" w:rsidR="00DF619D" w:rsidRDefault="00DF619D" w:rsidP="00F945A0">
      <w:pPr>
        <w:spacing w:after="0"/>
        <w:jc w:val="center"/>
        <w:rPr>
          <w:b/>
          <w:sz w:val="32"/>
          <w:szCs w:val="32"/>
        </w:rPr>
      </w:pPr>
      <w:r>
        <w:rPr>
          <w:b/>
          <w:sz w:val="32"/>
          <w:szCs w:val="32"/>
        </w:rPr>
        <w:t>The Buzz Chili Cook-Off will provide:</w:t>
      </w:r>
    </w:p>
    <w:p w14:paraId="52860F89" w14:textId="77777777" w:rsidR="00DF619D" w:rsidRDefault="00DF619D" w:rsidP="00F945A0">
      <w:pPr>
        <w:pStyle w:val="ListParagraph"/>
        <w:numPr>
          <w:ilvl w:val="0"/>
          <w:numId w:val="2"/>
        </w:numPr>
        <w:spacing w:after="0"/>
        <w:jc w:val="center"/>
        <w:rPr>
          <w:sz w:val="28"/>
          <w:szCs w:val="28"/>
        </w:rPr>
      </w:pPr>
      <w:r>
        <w:rPr>
          <w:sz w:val="28"/>
          <w:szCs w:val="28"/>
        </w:rPr>
        <w:t>Roughly, 10x10 space within the barn at The Big Buck Classic. This is a covered area, so tents aren’t necessary, but are allowed.</w:t>
      </w:r>
    </w:p>
    <w:p w14:paraId="6FBD7E8F" w14:textId="77777777" w:rsidR="00DF619D" w:rsidRDefault="00DF619D" w:rsidP="00F945A0">
      <w:pPr>
        <w:pStyle w:val="ListParagraph"/>
        <w:numPr>
          <w:ilvl w:val="0"/>
          <w:numId w:val="2"/>
        </w:numPr>
        <w:spacing w:after="0"/>
        <w:jc w:val="center"/>
        <w:rPr>
          <w:sz w:val="28"/>
          <w:szCs w:val="28"/>
        </w:rPr>
      </w:pPr>
      <w:r>
        <w:rPr>
          <w:sz w:val="28"/>
          <w:szCs w:val="28"/>
        </w:rPr>
        <w:t>All necessary utensils for the taste testing public (Cups, spoons, napkins, etc.)</w:t>
      </w:r>
    </w:p>
    <w:p w14:paraId="00D95ADC" w14:textId="77777777" w:rsidR="00DF619D" w:rsidRDefault="00DF619D" w:rsidP="00F945A0">
      <w:pPr>
        <w:pStyle w:val="ListParagraph"/>
        <w:numPr>
          <w:ilvl w:val="0"/>
          <w:numId w:val="2"/>
        </w:numPr>
        <w:spacing w:after="0"/>
        <w:jc w:val="center"/>
        <w:rPr>
          <w:sz w:val="28"/>
          <w:szCs w:val="28"/>
        </w:rPr>
      </w:pPr>
      <w:r>
        <w:rPr>
          <w:sz w:val="28"/>
          <w:szCs w:val="28"/>
        </w:rPr>
        <w:t>People’s Choice donation</w:t>
      </w:r>
      <w:r w:rsidRPr="009D595E">
        <w:rPr>
          <w:sz w:val="28"/>
          <w:szCs w:val="28"/>
        </w:rPr>
        <w:t xml:space="preserve"> jar</w:t>
      </w:r>
    </w:p>
    <w:p w14:paraId="72A3D3EC" w14:textId="77777777" w:rsidR="00DF619D" w:rsidRDefault="00DF619D" w:rsidP="00F945A0">
      <w:pPr>
        <w:spacing w:after="0"/>
        <w:jc w:val="center"/>
        <w:rPr>
          <w:sz w:val="28"/>
          <w:szCs w:val="28"/>
        </w:rPr>
      </w:pPr>
    </w:p>
    <w:p w14:paraId="460522A8" w14:textId="77777777" w:rsidR="00DF619D" w:rsidRPr="00F945A0" w:rsidRDefault="00DF619D" w:rsidP="00F945A0">
      <w:pPr>
        <w:spacing w:after="0"/>
        <w:jc w:val="center"/>
        <w:rPr>
          <w:b/>
          <w:bCs/>
          <w:u w:val="thick"/>
        </w:rPr>
      </w:pPr>
      <w:r w:rsidRPr="00F945A0">
        <w:rPr>
          <w:b/>
          <w:bCs/>
          <w:u w:val="thick"/>
        </w:rPr>
        <w:t>Rules and Regulations</w:t>
      </w:r>
    </w:p>
    <w:p w14:paraId="676F2F4F" w14:textId="77777777" w:rsidR="00DF619D" w:rsidRPr="00F945A0" w:rsidRDefault="00DF619D" w:rsidP="00F945A0">
      <w:pPr>
        <w:pStyle w:val="ListParagraph"/>
        <w:numPr>
          <w:ilvl w:val="0"/>
          <w:numId w:val="5"/>
        </w:numPr>
        <w:spacing w:after="0"/>
        <w:rPr>
          <w:b/>
          <w:bCs/>
        </w:rPr>
      </w:pPr>
      <w:r w:rsidRPr="00F945A0">
        <w:rPr>
          <w:b/>
          <w:bCs/>
        </w:rPr>
        <w:t xml:space="preserve">Chili Cooked On Site – </w:t>
      </w:r>
      <w:r w:rsidRPr="00F945A0">
        <w:t>All competition chili must be prepared on site. Spices may be premeasured, but all meat must begin raw.</w:t>
      </w:r>
    </w:p>
    <w:p w14:paraId="75F29929" w14:textId="23C819B7" w:rsidR="00DF619D" w:rsidRPr="00F945A0" w:rsidRDefault="00DF619D" w:rsidP="00F945A0">
      <w:pPr>
        <w:pStyle w:val="ListParagraph"/>
        <w:numPr>
          <w:ilvl w:val="0"/>
          <w:numId w:val="5"/>
        </w:numPr>
        <w:spacing w:after="0"/>
        <w:rPr>
          <w:b/>
          <w:bCs/>
        </w:rPr>
      </w:pPr>
      <w:r w:rsidRPr="00F945A0">
        <w:rPr>
          <w:b/>
          <w:bCs/>
        </w:rPr>
        <w:t xml:space="preserve">Cooking Area – </w:t>
      </w:r>
      <w:r w:rsidRPr="00F945A0">
        <w:t>All cooks must provide their own tables and equipment. Electricity is available, but is not guaranteed. Cooks are responsible for cleaning their area at the end of the day and removing all items from the area.</w:t>
      </w:r>
    </w:p>
    <w:p w14:paraId="7CF0A31E" w14:textId="77777777" w:rsidR="00DF619D" w:rsidRPr="00F945A0" w:rsidRDefault="00DF619D" w:rsidP="00F945A0">
      <w:pPr>
        <w:pStyle w:val="ListParagraph"/>
        <w:numPr>
          <w:ilvl w:val="0"/>
          <w:numId w:val="5"/>
        </w:numPr>
        <w:spacing w:after="0"/>
        <w:rPr>
          <w:b/>
          <w:bCs/>
        </w:rPr>
      </w:pPr>
      <w:r w:rsidRPr="00F945A0">
        <w:rPr>
          <w:b/>
          <w:bCs/>
        </w:rPr>
        <w:t xml:space="preserve">Make Extra Chili – </w:t>
      </w:r>
      <w:r w:rsidRPr="00F945A0">
        <w:t xml:space="preserve">Each cook </w:t>
      </w:r>
      <w:r w:rsidRPr="00F945A0">
        <w:rPr>
          <w:b/>
          <w:bCs/>
          <w:color w:val="FF0000"/>
        </w:rPr>
        <w:t xml:space="preserve">MUST </w:t>
      </w:r>
      <w:r w:rsidR="00D473E5" w:rsidRPr="00F945A0">
        <w:t xml:space="preserve">supply a minimum of </w:t>
      </w:r>
      <w:r w:rsidR="00D473E5" w:rsidRPr="00F945A0">
        <w:rPr>
          <w:b/>
          <w:bCs/>
          <w:color w:val="FF0000"/>
        </w:rPr>
        <w:t>3</w:t>
      </w:r>
      <w:r w:rsidRPr="00F945A0">
        <w:t xml:space="preserve"> gallons of chili for the purposes of taste testing to the public. Said chili may be prepared off-site. Failure to provide</w:t>
      </w:r>
      <w:r w:rsidR="00D473E5" w:rsidRPr="00F945A0">
        <w:t xml:space="preserve"> at least </w:t>
      </w:r>
      <w:r w:rsidR="00D473E5" w:rsidRPr="00F945A0">
        <w:rPr>
          <w:b/>
          <w:bCs/>
          <w:color w:val="FF0000"/>
        </w:rPr>
        <w:t>3</w:t>
      </w:r>
      <w:r w:rsidR="00B24822" w:rsidRPr="00F945A0">
        <w:t xml:space="preserve"> gallons of chili </w:t>
      </w:r>
      <w:r w:rsidR="00B24822" w:rsidRPr="00F945A0">
        <w:rPr>
          <w:b/>
          <w:bCs/>
          <w:color w:val="FF0000"/>
        </w:rPr>
        <w:t>WILL</w:t>
      </w:r>
      <w:r w:rsidRPr="00F945A0">
        <w:t xml:space="preserve"> result in disqualification.</w:t>
      </w:r>
      <w:r w:rsidR="00B24822" w:rsidRPr="00F945A0">
        <w:t xml:space="preserve"> </w:t>
      </w:r>
      <w:r w:rsidR="00B24822" w:rsidRPr="00F945A0">
        <w:rPr>
          <w:b/>
          <w:bCs/>
          <w:color w:val="FF0000"/>
        </w:rPr>
        <w:t>THERE WILL BE NO REFUNDS FOR DISQUALIFIED COMPETITORS.</w:t>
      </w:r>
    </w:p>
    <w:p w14:paraId="37DD7619" w14:textId="4E8F4D03" w:rsidR="00DF619D" w:rsidRPr="00F945A0" w:rsidRDefault="00DF619D" w:rsidP="00F945A0">
      <w:pPr>
        <w:pStyle w:val="ListParagraph"/>
        <w:numPr>
          <w:ilvl w:val="0"/>
          <w:numId w:val="5"/>
        </w:numPr>
        <w:spacing w:after="0"/>
        <w:rPr>
          <w:b/>
          <w:bCs/>
        </w:rPr>
      </w:pPr>
      <w:r w:rsidRPr="00F945A0">
        <w:rPr>
          <w:b/>
          <w:bCs/>
        </w:rPr>
        <w:t xml:space="preserve">Judging Cups – </w:t>
      </w:r>
      <w:r w:rsidRPr="00F945A0">
        <w:t xml:space="preserve">Cooks will be provided a judging cup with a two-part ticket attached. Cooks are to keep half the ticket and leave the other half, undisturbed, attached to the cup when they turn it in to the judging table. This is a blind-judged cook-off! </w:t>
      </w:r>
      <w:r w:rsidRPr="00F945A0">
        <w:rPr>
          <w:b/>
          <w:bCs/>
        </w:rPr>
        <w:t xml:space="preserve">Turn in time will be at </w:t>
      </w:r>
      <w:r w:rsidRPr="00F945A0">
        <w:rPr>
          <w:b/>
          <w:bCs/>
          <w:color w:val="FF0000"/>
        </w:rPr>
        <w:t>1:00pm!</w:t>
      </w:r>
    </w:p>
    <w:p w14:paraId="6DC96A47" w14:textId="77777777" w:rsidR="00DF619D" w:rsidRPr="00F945A0" w:rsidRDefault="00DF619D" w:rsidP="00F945A0">
      <w:pPr>
        <w:pStyle w:val="ListParagraph"/>
        <w:numPr>
          <w:ilvl w:val="0"/>
          <w:numId w:val="5"/>
        </w:numPr>
        <w:spacing w:after="0"/>
        <w:rPr>
          <w:b/>
          <w:bCs/>
        </w:rPr>
      </w:pPr>
      <w:r w:rsidRPr="00F945A0">
        <w:rPr>
          <w:b/>
          <w:bCs/>
        </w:rPr>
        <w:t xml:space="preserve">Judging criteria – </w:t>
      </w:r>
      <w:r w:rsidRPr="00F945A0">
        <w:t>Scoring the chili shall consider the following criteria:</w:t>
      </w:r>
    </w:p>
    <w:p w14:paraId="52BF5208" w14:textId="77777777" w:rsidR="00DF619D" w:rsidRPr="00F945A0" w:rsidRDefault="00DF619D" w:rsidP="00F945A0">
      <w:pPr>
        <w:pStyle w:val="ListParagraph"/>
        <w:numPr>
          <w:ilvl w:val="0"/>
          <w:numId w:val="6"/>
        </w:numPr>
        <w:spacing w:after="0"/>
        <w:rPr>
          <w:b/>
          <w:bCs/>
        </w:rPr>
      </w:pPr>
      <w:r w:rsidRPr="00F945A0">
        <w:rPr>
          <w:b/>
          <w:bCs/>
        </w:rPr>
        <w:t xml:space="preserve">Aroma – </w:t>
      </w:r>
      <w:r w:rsidRPr="00F945A0">
        <w:t>This will be the personal preference of each judge</w:t>
      </w:r>
    </w:p>
    <w:p w14:paraId="79D4417C" w14:textId="6A8A3A2A" w:rsidR="00DF619D" w:rsidRPr="00F945A0" w:rsidRDefault="00DF619D" w:rsidP="00F945A0">
      <w:pPr>
        <w:pStyle w:val="ListParagraph"/>
        <w:numPr>
          <w:ilvl w:val="0"/>
          <w:numId w:val="6"/>
        </w:numPr>
        <w:spacing w:after="0"/>
        <w:rPr>
          <w:b/>
          <w:bCs/>
        </w:rPr>
      </w:pPr>
      <w:r w:rsidRPr="00F945A0">
        <w:rPr>
          <w:b/>
          <w:bCs/>
        </w:rPr>
        <w:t xml:space="preserve">Taste – </w:t>
      </w:r>
      <w:r w:rsidRPr="00F945A0">
        <w:t>The chili should have good flavor and chili pepper taste (not too hot and not too mild).</w:t>
      </w:r>
    </w:p>
    <w:p w14:paraId="31372EA4" w14:textId="77777777" w:rsidR="00DF619D" w:rsidRPr="00F945A0" w:rsidRDefault="00DF619D" w:rsidP="00F945A0">
      <w:pPr>
        <w:pStyle w:val="ListParagraph"/>
        <w:numPr>
          <w:ilvl w:val="0"/>
          <w:numId w:val="6"/>
        </w:numPr>
        <w:spacing w:after="0"/>
        <w:rPr>
          <w:b/>
          <w:bCs/>
        </w:rPr>
      </w:pPr>
      <w:r w:rsidRPr="00F945A0">
        <w:rPr>
          <w:b/>
          <w:bCs/>
        </w:rPr>
        <w:t xml:space="preserve">Consistency – </w:t>
      </w:r>
      <w:r w:rsidRPr="00F945A0">
        <w:t>The texture of the meat and/or fillers shall not be tough or mushy. Chili should be a smooth combination of meat and gravy. Not too thin or too thick.</w:t>
      </w:r>
    </w:p>
    <w:p w14:paraId="50D9E6B5" w14:textId="77777777" w:rsidR="00DF619D" w:rsidRPr="00F945A0" w:rsidRDefault="00DF619D" w:rsidP="00F945A0">
      <w:pPr>
        <w:pStyle w:val="ListParagraph"/>
        <w:numPr>
          <w:ilvl w:val="0"/>
          <w:numId w:val="6"/>
        </w:numPr>
        <w:spacing w:after="0"/>
        <w:rPr>
          <w:b/>
          <w:bCs/>
        </w:rPr>
      </w:pPr>
      <w:r w:rsidRPr="00F945A0">
        <w:rPr>
          <w:b/>
          <w:bCs/>
        </w:rPr>
        <w:t xml:space="preserve">Appearance – </w:t>
      </w:r>
      <w:r w:rsidRPr="00F945A0">
        <w:t>The chili should look appetizing and have appropriate coloring.</w:t>
      </w:r>
    </w:p>
    <w:p w14:paraId="317665F6" w14:textId="53E64170" w:rsidR="00DF619D" w:rsidRPr="00F945A0" w:rsidRDefault="00DF619D" w:rsidP="00F945A0">
      <w:pPr>
        <w:pStyle w:val="ListParagraph"/>
        <w:numPr>
          <w:ilvl w:val="0"/>
          <w:numId w:val="5"/>
        </w:numPr>
        <w:spacing w:after="0"/>
        <w:rPr>
          <w:b/>
          <w:bCs/>
        </w:rPr>
      </w:pPr>
      <w:r w:rsidRPr="00F945A0">
        <w:rPr>
          <w:b/>
          <w:bCs/>
        </w:rPr>
        <w:t xml:space="preserve">Scoring – </w:t>
      </w:r>
      <w:r w:rsidRPr="00F945A0">
        <w:t>Chili will be scored on its own merit with a whole number score from 0-10, with 10 being the highest, per each criteria mentioned above. The decision of the judges is final. Judging will consist of multiple rounds, with the number of rounds depending on total entries submitted.</w:t>
      </w:r>
    </w:p>
    <w:p w14:paraId="085CEA7F" w14:textId="436939E8" w:rsidR="00DF619D" w:rsidRPr="00F945A0" w:rsidRDefault="00DF619D" w:rsidP="00F945A0">
      <w:pPr>
        <w:pStyle w:val="ListParagraph"/>
        <w:numPr>
          <w:ilvl w:val="0"/>
          <w:numId w:val="5"/>
        </w:numPr>
        <w:spacing w:after="0"/>
        <w:rPr>
          <w:b/>
          <w:bCs/>
        </w:rPr>
      </w:pPr>
      <w:r w:rsidRPr="00F945A0">
        <w:rPr>
          <w:b/>
          <w:bCs/>
        </w:rPr>
        <w:t xml:space="preserve">People’s Choice – </w:t>
      </w:r>
      <w:r w:rsidRPr="00F945A0">
        <w:t>Each team will be provide</w:t>
      </w:r>
      <w:r w:rsidR="002228A8" w:rsidRPr="00F945A0">
        <w:t>d a People’s Choice Donation Bag</w:t>
      </w:r>
      <w:r w:rsidRPr="00F945A0">
        <w:t xml:space="preserve">. As the public tastes each cook’s chili, they are encouraged to </w:t>
      </w:r>
      <w:r w:rsidR="002228A8" w:rsidRPr="00F945A0">
        <w:t>donate money to the Donation Bag</w:t>
      </w:r>
      <w:r w:rsidRPr="00F945A0">
        <w:t xml:space="preserve"> to support the cook of their favorite chili. At </w:t>
      </w:r>
      <w:r w:rsidRPr="00F945A0">
        <w:rPr>
          <w:b/>
          <w:bCs/>
          <w:color w:val="FF0000"/>
        </w:rPr>
        <w:t>1:00pm</w:t>
      </w:r>
      <w:r w:rsidRPr="00F945A0">
        <w:t>, each co</w:t>
      </w:r>
      <w:r w:rsidR="002228A8" w:rsidRPr="00F945A0">
        <w:t>oks’ Donation Bag</w:t>
      </w:r>
      <w:r w:rsidRPr="00F945A0">
        <w:t xml:space="preserve"> will be counted in front of them, and the amount logged and collected. The People’s Choice winner will be the team that had the most mon</w:t>
      </w:r>
      <w:r w:rsidR="002228A8" w:rsidRPr="00F945A0">
        <w:t>ey donated in their Donation Bag</w:t>
      </w:r>
      <w:r w:rsidRPr="00F945A0">
        <w:t xml:space="preserve">. All of </w:t>
      </w:r>
      <w:r w:rsidR="002228A8" w:rsidRPr="00F945A0">
        <w:t>the People’s Choice Donation Bag</w:t>
      </w:r>
      <w:r w:rsidRPr="00F945A0">
        <w:t xml:space="preserve"> donations will benefit Shriners Hospitals for Children.</w:t>
      </w:r>
    </w:p>
    <w:p w14:paraId="00D0D345" w14:textId="21E5EAFC" w:rsidR="00B24822" w:rsidRPr="00F945A0" w:rsidRDefault="00B24822" w:rsidP="00F945A0">
      <w:pPr>
        <w:pStyle w:val="ListParagraph"/>
        <w:numPr>
          <w:ilvl w:val="0"/>
          <w:numId w:val="5"/>
        </w:numPr>
        <w:spacing w:after="0"/>
        <w:rPr>
          <w:b/>
          <w:bCs/>
        </w:rPr>
      </w:pPr>
      <w:r w:rsidRPr="00F945A0">
        <w:rPr>
          <w:b/>
          <w:bCs/>
        </w:rPr>
        <w:t xml:space="preserve">Best in Show – </w:t>
      </w:r>
      <w:r w:rsidR="003809DC" w:rsidRPr="00F945A0">
        <w:t>Judges will be chosen at random from the crowd to judge booths. Best in Show winners will be announced when the awards are given for the winning Chili entries.</w:t>
      </w:r>
    </w:p>
    <w:p w14:paraId="4B4F315D" w14:textId="77777777" w:rsidR="00DF619D" w:rsidRPr="00F945A0" w:rsidRDefault="00DF619D" w:rsidP="00F945A0">
      <w:pPr>
        <w:pStyle w:val="ListParagraph"/>
        <w:numPr>
          <w:ilvl w:val="0"/>
          <w:numId w:val="5"/>
        </w:numPr>
        <w:spacing w:after="0"/>
        <w:rPr>
          <w:b/>
          <w:bCs/>
        </w:rPr>
      </w:pPr>
      <w:r w:rsidRPr="00F945A0">
        <w:rPr>
          <w:b/>
          <w:bCs/>
        </w:rPr>
        <w:t xml:space="preserve">Alcohol – </w:t>
      </w:r>
      <w:r w:rsidRPr="00F945A0">
        <w:t>Beer will available for sale at the event, so we ask that you do not bring any alcohol to the event. Doing so will result in immediate disqualification and you will not be allowed to come back.</w:t>
      </w:r>
    </w:p>
    <w:p w14:paraId="10163CB7" w14:textId="3611C53C" w:rsidR="6BB36303" w:rsidRDefault="6BB36303" w:rsidP="00F945A0">
      <w:pPr>
        <w:spacing w:after="0"/>
        <w:rPr>
          <w:sz w:val="18"/>
          <w:szCs w:val="18"/>
        </w:rPr>
      </w:pPr>
    </w:p>
    <w:p w14:paraId="64C67EC4" w14:textId="0ADBEF52" w:rsidR="6BB36303" w:rsidRDefault="6BB36303" w:rsidP="00F945A0">
      <w:pPr>
        <w:spacing w:after="0"/>
        <w:jc w:val="center"/>
        <w:rPr>
          <w:sz w:val="18"/>
          <w:szCs w:val="18"/>
        </w:rPr>
      </w:pPr>
    </w:p>
    <w:p w14:paraId="524D034D" w14:textId="385A4AD0" w:rsidR="6BB36303" w:rsidRDefault="6BB36303" w:rsidP="00F945A0">
      <w:pPr>
        <w:spacing w:after="0"/>
        <w:jc w:val="center"/>
        <w:rPr>
          <w:sz w:val="18"/>
          <w:szCs w:val="18"/>
        </w:rPr>
      </w:pPr>
    </w:p>
    <w:p w14:paraId="11AB26DD" w14:textId="3ECA56CB" w:rsidR="6BB36303" w:rsidRDefault="6BB36303" w:rsidP="00F945A0">
      <w:pPr>
        <w:spacing w:after="0"/>
        <w:jc w:val="center"/>
        <w:rPr>
          <w:sz w:val="18"/>
          <w:szCs w:val="18"/>
        </w:rPr>
      </w:pPr>
    </w:p>
    <w:p w14:paraId="6A0D0D63" w14:textId="7723AFAA" w:rsidR="00DF619D" w:rsidRDefault="00DF619D" w:rsidP="00F945A0">
      <w:pPr>
        <w:pStyle w:val="ListParagraph"/>
        <w:spacing w:after="0"/>
        <w:jc w:val="center"/>
        <w:rPr>
          <w:b/>
          <w:bCs/>
          <w:sz w:val="28"/>
          <w:szCs w:val="28"/>
          <w:u w:val="thick"/>
        </w:rPr>
      </w:pPr>
      <w:r w:rsidRPr="6BB36303">
        <w:rPr>
          <w:b/>
          <w:bCs/>
          <w:sz w:val="28"/>
          <w:szCs w:val="28"/>
          <w:u w:val="thick"/>
        </w:rPr>
        <w:t>Awards</w:t>
      </w:r>
    </w:p>
    <w:p w14:paraId="2F1703F9" w14:textId="77777777" w:rsidR="00F945A0" w:rsidRDefault="00F945A0" w:rsidP="00F945A0">
      <w:pPr>
        <w:pStyle w:val="ListParagraph"/>
        <w:spacing w:after="0"/>
        <w:jc w:val="center"/>
        <w:rPr>
          <w:b/>
          <w:bCs/>
          <w:sz w:val="28"/>
          <w:szCs w:val="28"/>
          <w:u w:val="thick"/>
        </w:rPr>
      </w:pPr>
    </w:p>
    <w:tbl>
      <w:tblPr>
        <w:tblW w:w="0" w:type="auto"/>
        <w:tblInd w:w="720" w:type="dxa"/>
        <w:tblLook w:val="00A0" w:firstRow="1" w:lastRow="0" w:firstColumn="1" w:lastColumn="0" w:noHBand="0" w:noVBand="0"/>
      </w:tblPr>
      <w:tblGrid>
        <w:gridCol w:w="10296"/>
      </w:tblGrid>
      <w:tr w:rsidR="00DF619D" w:rsidRPr="000A2320" w14:paraId="4AC3914A" w14:textId="77777777" w:rsidTr="00F945A0">
        <w:tc>
          <w:tcPr>
            <w:tcW w:w="10296" w:type="dxa"/>
          </w:tcPr>
          <w:p w14:paraId="182FF3AC" w14:textId="77777777" w:rsidR="00DF619D" w:rsidRPr="000A2320" w:rsidRDefault="00DF619D" w:rsidP="00F945A0">
            <w:pPr>
              <w:pStyle w:val="ListParagraph"/>
              <w:spacing w:after="0" w:line="240" w:lineRule="auto"/>
              <w:ind w:left="0"/>
              <w:rPr>
                <w:b/>
                <w:bCs/>
                <w:sz w:val="28"/>
                <w:szCs w:val="28"/>
              </w:rPr>
            </w:pPr>
            <w:r w:rsidRPr="6BB36303">
              <w:rPr>
                <w:b/>
                <w:bCs/>
                <w:sz w:val="28"/>
                <w:szCs w:val="28"/>
              </w:rPr>
              <w:t>Judged Chili</w:t>
            </w:r>
          </w:p>
        </w:tc>
      </w:tr>
      <w:tr w:rsidR="00DF619D" w:rsidRPr="000A2320" w14:paraId="34ED7C67" w14:textId="77777777" w:rsidTr="00F945A0">
        <w:trPr>
          <w:trHeight w:val="432"/>
        </w:trPr>
        <w:tc>
          <w:tcPr>
            <w:tcW w:w="10296" w:type="dxa"/>
          </w:tcPr>
          <w:p w14:paraId="1E5241B4" w14:textId="77777777" w:rsidR="00DF619D" w:rsidRPr="000A2320" w:rsidRDefault="428BEA28" w:rsidP="00F945A0">
            <w:pPr>
              <w:pStyle w:val="ListParagraph"/>
              <w:spacing w:after="0" w:line="240" w:lineRule="auto"/>
              <w:ind w:left="0"/>
              <w:rPr>
                <w:i/>
                <w:iCs/>
                <w:sz w:val="28"/>
                <w:szCs w:val="28"/>
              </w:rPr>
            </w:pPr>
            <w:r w:rsidRPr="6BB36303">
              <w:rPr>
                <w:b/>
                <w:bCs/>
                <w:color w:val="0070C0"/>
                <w:sz w:val="28"/>
                <w:szCs w:val="28"/>
              </w:rPr>
              <w:t>1st</w:t>
            </w:r>
            <w:r w:rsidR="00DF619D" w:rsidRPr="6BB36303">
              <w:rPr>
                <w:b/>
                <w:bCs/>
                <w:color w:val="0070C0"/>
                <w:sz w:val="28"/>
                <w:szCs w:val="28"/>
              </w:rPr>
              <w:t xml:space="preserve"> Place - </w:t>
            </w:r>
            <w:r w:rsidR="00D473E5" w:rsidRPr="6BB36303">
              <w:rPr>
                <w:b/>
                <w:bCs/>
                <w:sz w:val="28"/>
                <w:szCs w:val="28"/>
              </w:rPr>
              <w:t>$1,000</w:t>
            </w:r>
            <w:r w:rsidR="00DF619D" w:rsidRPr="6BB36303">
              <w:rPr>
                <w:b/>
                <w:bCs/>
                <w:sz w:val="28"/>
                <w:szCs w:val="28"/>
              </w:rPr>
              <w:t xml:space="preserve"> cash </w:t>
            </w:r>
            <w:r w:rsidR="00DF619D" w:rsidRPr="6BB36303">
              <w:rPr>
                <w:i/>
                <w:iCs/>
                <w:sz w:val="28"/>
                <w:szCs w:val="28"/>
              </w:rPr>
              <w:t>(courtesy of The Big Buck Classic)</w:t>
            </w:r>
          </w:p>
        </w:tc>
      </w:tr>
      <w:tr w:rsidR="00DF619D" w:rsidRPr="000A2320" w14:paraId="48566B8A" w14:textId="77777777" w:rsidTr="00F945A0">
        <w:trPr>
          <w:trHeight w:val="432"/>
        </w:trPr>
        <w:tc>
          <w:tcPr>
            <w:tcW w:w="10296" w:type="dxa"/>
          </w:tcPr>
          <w:p w14:paraId="32E9A5E0" w14:textId="77777777" w:rsidR="00DF619D" w:rsidRPr="000A2320" w:rsidRDefault="00DF619D" w:rsidP="00F945A0">
            <w:pPr>
              <w:pStyle w:val="ListParagraph"/>
              <w:spacing w:after="0" w:line="240" w:lineRule="auto"/>
              <w:ind w:left="0"/>
              <w:rPr>
                <w:i/>
                <w:iCs/>
                <w:sz w:val="28"/>
                <w:szCs w:val="28"/>
              </w:rPr>
            </w:pPr>
            <w:r w:rsidRPr="6BB36303">
              <w:rPr>
                <w:b/>
                <w:bCs/>
                <w:color w:val="FF0000"/>
                <w:sz w:val="28"/>
                <w:szCs w:val="28"/>
              </w:rPr>
              <w:t>2</w:t>
            </w:r>
            <w:r w:rsidRPr="6BB36303">
              <w:rPr>
                <w:b/>
                <w:bCs/>
                <w:color w:val="FF0000"/>
                <w:sz w:val="28"/>
                <w:szCs w:val="28"/>
                <w:vertAlign w:val="superscript"/>
              </w:rPr>
              <w:t>nd</w:t>
            </w:r>
            <w:r w:rsidRPr="6BB36303">
              <w:rPr>
                <w:b/>
                <w:bCs/>
                <w:color w:val="FF0000"/>
                <w:sz w:val="28"/>
                <w:szCs w:val="28"/>
              </w:rPr>
              <w:t xml:space="preserve"> Place – </w:t>
            </w:r>
            <w:r w:rsidR="00D473E5" w:rsidRPr="6BB36303">
              <w:rPr>
                <w:b/>
                <w:bCs/>
                <w:sz w:val="28"/>
                <w:szCs w:val="28"/>
              </w:rPr>
              <w:t>$500 cash</w:t>
            </w:r>
            <w:r w:rsidRPr="6BB36303">
              <w:rPr>
                <w:b/>
                <w:bCs/>
                <w:sz w:val="28"/>
                <w:szCs w:val="28"/>
              </w:rPr>
              <w:t xml:space="preserve"> </w:t>
            </w:r>
            <w:r w:rsidRPr="6BB36303">
              <w:rPr>
                <w:i/>
                <w:iCs/>
                <w:sz w:val="28"/>
                <w:szCs w:val="28"/>
              </w:rPr>
              <w:t>(</w:t>
            </w:r>
            <w:r w:rsidR="00D473E5" w:rsidRPr="6BB36303">
              <w:rPr>
                <w:i/>
                <w:iCs/>
                <w:sz w:val="28"/>
                <w:szCs w:val="28"/>
              </w:rPr>
              <w:t>courtesy of Scimitar Shrine</w:t>
            </w:r>
            <w:r w:rsidRPr="6BB36303">
              <w:rPr>
                <w:i/>
                <w:iCs/>
                <w:sz w:val="28"/>
                <w:szCs w:val="28"/>
              </w:rPr>
              <w:t>)</w:t>
            </w:r>
          </w:p>
        </w:tc>
      </w:tr>
      <w:tr w:rsidR="00DF619D" w:rsidRPr="000A2320" w14:paraId="48379B1B" w14:textId="77777777" w:rsidTr="00F945A0">
        <w:trPr>
          <w:trHeight w:val="432"/>
        </w:trPr>
        <w:tc>
          <w:tcPr>
            <w:tcW w:w="10296" w:type="dxa"/>
          </w:tcPr>
          <w:p w14:paraId="05FB6651" w14:textId="36DF596A" w:rsidR="00DF619D" w:rsidRPr="000A2320" w:rsidRDefault="00DF619D" w:rsidP="00F945A0">
            <w:pPr>
              <w:pStyle w:val="ListParagraph"/>
              <w:spacing w:after="0" w:line="240" w:lineRule="auto"/>
              <w:ind w:left="0"/>
              <w:rPr>
                <w:i/>
                <w:iCs/>
                <w:sz w:val="28"/>
                <w:szCs w:val="28"/>
              </w:rPr>
            </w:pPr>
            <w:r w:rsidRPr="6BB36303">
              <w:rPr>
                <w:b/>
                <w:bCs/>
                <w:color w:val="00B050"/>
                <w:sz w:val="28"/>
                <w:szCs w:val="28"/>
              </w:rPr>
              <w:t>3</w:t>
            </w:r>
            <w:r w:rsidRPr="6BB36303">
              <w:rPr>
                <w:b/>
                <w:bCs/>
                <w:color w:val="00B050"/>
                <w:sz w:val="28"/>
                <w:szCs w:val="28"/>
                <w:vertAlign w:val="superscript"/>
              </w:rPr>
              <w:t>rd</w:t>
            </w:r>
            <w:r w:rsidRPr="6BB36303">
              <w:rPr>
                <w:b/>
                <w:bCs/>
                <w:color w:val="00B050"/>
                <w:sz w:val="28"/>
                <w:szCs w:val="28"/>
              </w:rPr>
              <w:t xml:space="preserve"> Place </w:t>
            </w:r>
            <w:r w:rsidR="000B3E8E" w:rsidRPr="6BB36303">
              <w:rPr>
                <w:b/>
                <w:bCs/>
                <w:color w:val="00B050"/>
                <w:sz w:val="28"/>
                <w:szCs w:val="28"/>
              </w:rPr>
              <w:t>–</w:t>
            </w:r>
            <w:r w:rsidRPr="6BB36303">
              <w:rPr>
                <w:b/>
                <w:bCs/>
                <w:color w:val="00B050"/>
                <w:sz w:val="28"/>
                <w:szCs w:val="28"/>
              </w:rPr>
              <w:t xml:space="preserve"> </w:t>
            </w:r>
            <w:r w:rsidR="00D473E5" w:rsidRPr="6BB36303">
              <w:rPr>
                <w:b/>
                <w:bCs/>
                <w:sz w:val="28"/>
                <w:szCs w:val="28"/>
              </w:rPr>
              <w:t>$250</w:t>
            </w:r>
            <w:r w:rsidR="428BEA28" w:rsidRPr="6BB36303">
              <w:rPr>
                <w:b/>
                <w:bCs/>
                <w:sz w:val="28"/>
                <w:szCs w:val="28"/>
              </w:rPr>
              <w:t xml:space="preserve"> cash </w:t>
            </w:r>
            <w:r w:rsidR="428BEA28" w:rsidRPr="6BB36303">
              <w:rPr>
                <w:i/>
                <w:iCs/>
                <w:sz w:val="28"/>
                <w:szCs w:val="28"/>
              </w:rPr>
              <w:t>(courtesy of Scimitar Shrine)</w:t>
            </w:r>
          </w:p>
        </w:tc>
      </w:tr>
    </w:tbl>
    <w:p w14:paraId="0D0B940D" w14:textId="77777777" w:rsidR="00DF619D" w:rsidRDefault="00DF619D" w:rsidP="00F945A0">
      <w:pPr>
        <w:pStyle w:val="ListParagraph"/>
        <w:spacing w:after="0"/>
        <w:rPr>
          <w:b/>
          <w:bCs/>
          <w:sz w:val="28"/>
          <w:szCs w:val="28"/>
          <w:u w:val="thick"/>
        </w:rPr>
      </w:pPr>
    </w:p>
    <w:tbl>
      <w:tblPr>
        <w:tblW w:w="10356" w:type="dxa"/>
        <w:tblInd w:w="720" w:type="dxa"/>
        <w:tblLook w:val="00A0" w:firstRow="1" w:lastRow="0" w:firstColumn="1" w:lastColumn="0" w:noHBand="0" w:noVBand="0"/>
      </w:tblPr>
      <w:tblGrid>
        <w:gridCol w:w="10356"/>
      </w:tblGrid>
      <w:tr w:rsidR="00DF619D" w:rsidRPr="000A2320" w14:paraId="2A892648" w14:textId="77777777" w:rsidTr="00F945A0">
        <w:trPr>
          <w:trHeight w:val="432"/>
        </w:trPr>
        <w:tc>
          <w:tcPr>
            <w:tcW w:w="10356" w:type="dxa"/>
          </w:tcPr>
          <w:p w14:paraId="7BD80574" w14:textId="77777777" w:rsidR="00DF619D" w:rsidRPr="000A2320" w:rsidRDefault="00DF619D" w:rsidP="00F945A0">
            <w:pPr>
              <w:pStyle w:val="ListParagraph"/>
              <w:spacing w:after="0" w:line="240" w:lineRule="auto"/>
              <w:ind w:left="0"/>
              <w:rPr>
                <w:b/>
                <w:bCs/>
                <w:sz w:val="28"/>
                <w:szCs w:val="28"/>
              </w:rPr>
            </w:pPr>
            <w:r w:rsidRPr="6BB36303">
              <w:rPr>
                <w:b/>
                <w:bCs/>
                <w:sz w:val="28"/>
                <w:szCs w:val="28"/>
              </w:rPr>
              <w:t>People’s Choice</w:t>
            </w:r>
          </w:p>
        </w:tc>
      </w:tr>
      <w:tr w:rsidR="00DF619D" w:rsidRPr="000A2320" w14:paraId="68F33018" w14:textId="77777777" w:rsidTr="00F945A0">
        <w:trPr>
          <w:trHeight w:val="432"/>
        </w:trPr>
        <w:tc>
          <w:tcPr>
            <w:tcW w:w="10356" w:type="dxa"/>
          </w:tcPr>
          <w:p w14:paraId="36F1219E" w14:textId="77777777" w:rsidR="00DF619D" w:rsidRPr="000A2320" w:rsidRDefault="00DF619D" w:rsidP="00F945A0">
            <w:pPr>
              <w:pStyle w:val="ListParagraph"/>
              <w:spacing w:after="0" w:line="240" w:lineRule="auto"/>
              <w:ind w:left="0"/>
              <w:rPr>
                <w:b/>
                <w:bCs/>
                <w:sz w:val="28"/>
                <w:szCs w:val="28"/>
              </w:rPr>
            </w:pPr>
            <w:smartTag w:uri="urn:schemas-microsoft-com:office:smarttags" w:element="Street">
              <w:smartTag w:uri="urn:schemas-microsoft-com:office:smarttags" w:element="address">
                <w:r w:rsidRPr="6BB36303">
                  <w:rPr>
                    <w:b/>
                    <w:bCs/>
                    <w:color w:val="0070C0"/>
                    <w:sz w:val="28"/>
                    <w:szCs w:val="28"/>
                  </w:rPr>
                  <w:t>1</w:t>
                </w:r>
                <w:r w:rsidRPr="6BB36303">
                  <w:rPr>
                    <w:b/>
                    <w:bCs/>
                    <w:color w:val="0070C0"/>
                    <w:sz w:val="28"/>
                    <w:szCs w:val="28"/>
                    <w:vertAlign w:val="superscript"/>
                  </w:rPr>
                  <w:t>st</w:t>
                </w:r>
                <w:r w:rsidRPr="6BB36303">
                  <w:rPr>
                    <w:b/>
                    <w:bCs/>
                    <w:color w:val="0070C0"/>
                    <w:sz w:val="28"/>
                    <w:szCs w:val="28"/>
                  </w:rPr>
                  <w:t xml:space="preserve"> Place - </w:t>
                </w:r>
                <w:r w:rsidRPr="6BB36303">
                  <w:rPr>
                    <w:b/>
                    <w:bCs/>
                    <w:sz w:val="28"/>
                    <w:szCs w:val="28"/>
                  </w:rPr>
                  <w:t>$100</w:t>
                </w:r>
              </w:smartTag>
            </w:smartTag>
          </w:p>
        </w:tc>
      </w:tr>
    </w:tbl>
    <w:p w14:paraId="0E27B00A" w14:textId="77777777" w:rsidR="00DF619D" w:rsidRDefault="00DF619D" w:rsidP="00F945A0">
      <w:pPr>
        <w:pStyle w:val="ListParagraph"/>
        <w:spacing w:after="0"/>
        <w:rPr>
          <w:b/>
          <w:bCs/>
          <w:sz w:val="28"/>
          <w:szCs w:val="28"/>
          <w:u w:val="thick"/>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0"/>
      </w:tblGrid>
      <w:tr w:rsidR="00B24822" w:rsidRPr="00B24822" w14:paraId="0E631C05" w14:textId="77777777" w:rsidTr="00F945A0">
        <w:trPr>
          <w:trHeight w:val="502"/>
        </w:trPr>
        <w:tc>
          <w:tcPr>
            <w:tcW w:w="10370" w:type="dxa"/>
          </w:tcPr>
          <w:p w14:paraId="28ED2DE8" w14:textId="77777777" w:rsidR="00B24822" w:rsidRPr="00B24822" w:rsidRDefault="00B24822" w:rsidP="00F945A0">
            <w:pPr>
              <w:pStyle w:val="ListParagraph"/>
              <w:spacing w:after="0"/>
              <w:ind w:left="0"/>
              <w:rPr>
                <w:b/>
                <w:bCs/>
                <w:sz w:val="28"/>
                <w:szCs w:val="28"/>
              </w:rPr>
            </w:pPr>
            <w:r w:rsidRPr="6BB36303">
              <w:rPr>
                <w:b/>
                <w:bCs/>
                <w:sz w:val="28"/>
                <w:szCs w:val="28"/>
              </w:rPr>
              <w:t>Best in Show</w:t>
            </w:r>
          </w:p>
        </w:tc>
      </w:tr>
      <w:tr w:rsidR="00B24822" w:rsidRPr="00B24822" w14:paraId="30DCC1F3" w14:textId="77777777" w:rsidTr="00F945A0">
        <w:trPr>
          <w:trHeight w:val="487"/>
        </w:trPr>
        <w:tc>
          <w:tcPr>
            <w:tcW w:w="10370" w:type="dxa"/>
          </w:tcPr>
          <w:p w14:paraId="2E6FE2AF" w14:textId="77777777" w:rsidR="00B24822" w:rsidRPr="000B3E8E" w:rsidRDefault="000B3E8E" w:rsidP="00F945A0">
            <w:pPr>
              <w:pStyle w:val="ListParagraph"/>
              <w:spacing w:after="0"/>
              <w:ind w:left="0"/>
              <w:rPr>
                <w:b/>
                <w:bCs/>
                <w:sz w:val="28"/>
                <w:szCs w:val="28"/>
              </w:rPr>
            </w:pPr>
            <w:r w:rsidRPr="6BB36303">
              <w:rPr>
                <w:b/>
                <w:bCs/>
                <w:color w:val="0070C0"/>
                <w:sz w:val="28"/>
                <w:szCs w:val="28"/>
              </w:rPr>
              <w:t>1</w:t>
            </w:r>
            <w:r w:rsidRPr="6BB36303">
              <w:rPr>
                <w:b/>
                <w:bCs/>
                <w:color w:val="0070C0"/>
                <w:sz w:val="28"/>
                <w:szCs w:val="28"/>
                <w:vertAlign w:val="superscript"/>
              </w:rPr>
              <w:t>st</w:t>
            </w:r>
            <w:r w:rsidRPr="6BB36303">
              <w:rPr>
                <w:b/>
                <w:bCs/>
                <w:color w:val="0070C0"/>
                <w:sz w:val="28"/>
                <w:szCs w:val="28"/>
              </w:rPr>
              <w:t xml:space="preserve"> Place - </w:t>
            </w:r>
            <w:r w:rsidRPr="6BB36303">
              <w:rPr>
                <w:b/>
                <w:bCs/>
                <w:sz w:val="28"/>
                <w:szCs w:val="28"/>
              </w:rPr>
              <w:t>$100</w:t>
            </w:r>
          </w:p>
        </w:tc>
      </w:tr>
    </w:tbl>
    <w:p w14:paraId="60061E4C" w14:textId="77777777" w:rsidR="00B24822" w:rsidRPr="000B5F07" w:rsidRDefault="00B24822" w:rsidP="00F945A0">
      <w:pPr>
        <w:pStyle w:val="ListParagraph"/>
        <w:spacing w:after="0"/>
        <w:jc w:val="center"/>
        <w:rPr>
          <w:b/>
          <w:bCs/>
          <w:sz w:val="28"/>
          <w:szCs w:val="28"/>
          <w:u w:val="thick"/>
        </w:rPr>
      </w:pPr>
    </w:p>
    <w:p w14:paraId="57EA3EE1" w14:textId="77777777" w:rsidR="00DF619D" w:rsidRDefault="00DF619D" w:rsidP="00F945A0">
      <w:pPr>
        <w:pStyle w:val="ListParagraph"/>
        <w:spacing w:after="0"/>
        <w:jc w:val="center"/>
        <w:rPr>
          <w:b/>
          <w:bCs/>
          <w:sz w:val="28"/>
          <w:szCs w:val="28"/>
          <w:u w:val="thick"/>
        </w:rPr>
      </w:pPr>
      <w:r w:rsidRPr="6BB36303">
        <w:rPr>
          <w:b/>
          <w:bCs/>
          <w:sz w:val="28"/>
          <w:szCs w:val="28"/>
          <w:u w:val="thick"/>
        </w:rPr>
        <w:t>Schedule</w:t>
      </w:r>
    </w:p>
    <w:p w14:paraId="21073D50" w14:textId="77777777" w:rsidR="00DF619D" w:rsidRPr="000B5F07" w:rsidRDefault="00DF619D" w:rsidP="00F945A0">
      <w:pPr>
        <w:pStyle w:val="ListParagraph"/>
        <w:spacing w:after="0"/>
        <w:rPr>
          <w:sz w:val="28"/>
          <w:szCs w:val="28"/>
        </w:rPr>
      </w:pPr>
      <w:r w:rsidRPr="6BB36303">
        <w:rPr>
          <w:b/>
          <w:bCs/>
          <w:sz w:val="28"/>
          <w:szCs w:val="28"/>
        </w:rPr>
        <w:t xml:space="preserve">6:00am – </w:t>
      </w:r>
      <w:r w:rsidRPr="6BB36303">
        <w:rPr>
          <w:sz w:val="28"/>
          <w:szCs w:val="28"/>
        </w:rPr>
        <w:t>Chili Cooks Setup</w:t>
      </w:r>
    </w:p>
    <w:p w14:paraId="701B5C4C" w14:textId="77777777" w:rsidR="00DF619D" w:rsidRPr="000B5F07" w:rsidRDefault="00DF619D" w:rsidP="00F945A0">
      <w:pPr>
        <w:pStyle w:val="ListParagraph"/>
        <w:spacing w:after="0"/>
        <w:rPr>
          <w:sz w:val="28"/>
          <w:szCs w:val="28"/>
        </w:rPr>
      </w:pPr>
      <w:r w:rsidRPr="6BB36303">
        <w:rPr>
          <w:b/>
          <w:bCs/>
          <w:sz w:val="28"/>
          <w:szCs w:val="28"/>
        </w:rPr>
        <w:t xml:space="preserve">8:00am – </w:t>
      </w:r>
      <w:r w:rsidRPr="6BB36303">
        <w:rPr>
          <w:sz w:val="28"/>
          <w:szCs w:val="28"/>
        </w:rPr>
        <w:t>Vendor Gate Closes; Any cooks arriving after will h</w:t>
      </w:r>
      <w:r w:rsidR="002228A8" w:rsidRPr="6BB36303">
        <w:rPr>
          <w:sz w:val="28"/>
          <w:szCs w:val="28"/>
        </w:rPr>
        <w:t>ave to enter through main gates, and be forced to pay the daily entrance fee.</w:t>
      </w:r>
    </w:p>
    <w:p w14:paraId="3D479198" w14:textId="77777777" w:rsidR="00DF619D" w:rsidRPr="000B5F07" w:rsidRDefault="00DF619D" w:rsidP="00F945A0">
      <w:pPr>
        <w:pStyle w:val="ListParagraph"/>
        <w:spacing w:after="0"/>
        <w:rPr>
          <w:sz w:val="28"/>
          <w:szCs w:val="28"/>
        </w:rPr>
      </w:pPr>
      <w:r w:rsidRPr="6BB36303">
        <w:rPr>
          <w:b/>
          <w:bCs/>
          <w:sz w:val="28"/>
          <w:szCs w:val="28"/>
        </w:rPr>
        <w:t xml:space="preserve">9:00am – </w:t>
      </w:r>
      <w:r w:rsidRPr="6BB36303">
        <w:rPr>
          <w:sz w:val="28"/>
          <w:szCs w:val="28"/>
        </w:rPr>
        <w:t xml:space="preserve">Open to public. People’s Choice donations </w:t>
      </w:r>
      <w:r w:rsidR="000B3E8E" w:rsidRPr="6BB36303">
        <w:rPr>
          <w:sz w:val="28"/>
          <w:szCs w:val="28"/>
        </w:rPr>
        <w:t xml:space="preserve">and Best in Show </w:t>
      </w:r>
      <w:r w:rsidRPr="6BB36303">
        <w:rPr>
          <w:sz w:val="28"/>
          <w:szCs w:val="28"/>
        </w:rPr>
        <w:t>begin</w:t>
      </w:r>
    </w:p>
    <w:p w14:paraId="38F177FD" w14:textId="11333674" w:rsidR="00DF619D" w:rsidRPr="000B5F07" w:rsidRDefault="00DF619D" w:rsidP="00F945A0">
      <w:pPr>
        <w:pStyle w:val="ListParagraph"/>
        <w:spacing w:after="0"/>
        <w:rPr>
          <w:sz w:val="28"/>
          <w:szCs w:val="28"/>
        </w:rPr>
      </w:pPr>
      <w:r w:rsidRPr="6BB36303">
        <w:rPr>
          <w:b/>
          <w:bCs/>
          <w:sz w:val="28"/>
          <w:szCs w:val="28"/>
        </w:rPr>
        <w:t xml:space="preserve">1:00pm – </w:t>
      </w:r>
      <w:r w:rsidRPr="6BB36303">
        <w:rPr>
          <w:sz w:val="28"/>
          <w:szCs w:val="28"/>
        </w:rPr>
        <w:t>Chili Turn I</w:t>
      </w:r>
      <w:r w:rsidR="000B3E8E" w:rsidRPr="6BB36303">
        <w:rPr>
          <w:sz w:val="28"/>
          <w:szCs w:val="28"/>
        </w:rPr>
        <w:t>n; People’s Choice Donations</w:t>
      </w:r>
      <w:r w:rsidR="00F615DB" w:rsidRPr="00F615DB">
        <w:rPr>
          <w:sz w:val="28"/>
          <w:szCs w:val="28"/>
        </w:rPr>
        <w:t xml:space="preserve"> </w:t>
      </w:r>
      <w:r w:rsidR="00F615DB" w:rsidRPr="6BB36303">
        <w:rPr>
          <w:sz w:val="28"/>
          <w:szCs w:val="28"/>
        </w:rPr>
        <w:t>collected</w:t>
      </w:r>
      <w:r w:rsidR="00F615DB">
        <w:rPr>
          <w:sz w:val="28"/>
          <w:szCs w:val="28"/>
        </w:rPr>
        <w:t xml:space="preserve"> and</w:t>
      </w:r>
      <w:r w:rsidR="000B3E8E" w:rsidRPr="6BB36303">
        <w:rPr>
          <w:sz w:val="28"/>
          <w:szCs w:val="28"/>
        </w:rPr>
        <w:t xml:space="preserve"> </w:t>
      </w:r>
      <w:r w:rsidRPr="6BB36303">
        <w:rPr>
          <w:sz w:val="28"/>
          <w:szCs w:val="28"/>
        </w:rPr>
        <w:t>counted</w:t>
      </w:r>
    </w:p>
    <w:p w14:paraId="44EAFD9C" w14:textId="77777777" w:rsidR="00DF619D" w:rsidRPr="000B5F07" w:rsidRDefault="00DF619D" w:rsidP="00F945A0">
      <w:pPr>
        <w:pStyle w:val="ListParagraph"/>
        <w:spacing w:after="0"/>
        <w:jc w:val="center"/>
        <w:rPr>
          <w:sz w:val="28"/>
          <w:szCs w:val="28"/>
        </w:rPr>
      </w:pPr>
    </w:p>
    <w:p w14:paraId="56F94A46" w14:textId="28D49050" w:rsidR="0080564F" w:rsidRDefault="00DF619D" w:rsidP="00F945A0">
      <w:pPr>
        <w:pStyle w:val="ListParagraph"/>
        <w:spacing w:after="0"/>
        <w:jc w:val="center"/>
        <w:rPr>
          <w:color w:val="FF0000"/>
          <w:sz w:val="28"/>
          <w:szCs w:val="28"/>
        </w:rPr>
      </w:pPr>
      <w:r w:rsidRPr="6BB36303">
        <w:rPr>
          <w:sz w:val="28"/>
          <w:szCs w:val="28"/>
        </w:rPr>
        <w:t>Shriners Hospitals for Children is 501(c)(3) incorporated in the state of Colorado, and it operates 22 hospitals. Its purpose is to provide medical care to children without regard to race, creed, sect or nationality. The treatment is provided regardless of the patients’ ability to pay. This is a Charitable corporation.</w:t>
      </w:r>
    </w:p>
    <w:p w14:paraId="55C95651" w14:textId="77777777" w:rsidR="00A77773" w:rsidRDefault="00A77773" w:rsidP="00F945A0">
      <w:pPr>
        <w:pStyle w:val="ListParagraph"/>
        <w:spacing w:after="0"/>
        <w:jc w:val="center"/>
        <w:rPr>
          <w:color w:val="FF0000"/>
          <w:sz w:val="28"/>
          <w:szCs w:val="28"/>
        </w:rPr>
      </w:pPr>
    </w:p>
    <w:p w14:paraId="41DF8983" w14:textId="7D8DA3B9" w:rsidR="00A77773" w:rsidRDefault="00DF619D" w:rsidP="00F945A0">
      <w:pPr>
        <w:pStyle w:val="ListParagraph"/>
        <w:spacing w:after="0"/>
        <w:jc w:val="center"/>
        <w:rPr>
          <w:color w:val="FF0000"/>
          <w:sz w:val="28"/>
          <w:szCs w:val="28"/>
        </w:rPr>
      </w:pPr>
      <w:r w:rsidRPr="00A77773">
        <w:rPr>
          <w:color w:val="FF0000"/>
          <w:sz w:val="40"/>
          <w:szCs w:val="40"/>
          <w:u w:val="single"/>
        </w:rPr>
        <w:t>Proceeds are for the benefit of Shriners Hospitals for Children</w:t>
      </w:r>
    </w:p>
    <w:p w14:paraId="1CD77204" w14:textId="103DB968" w:rsidR="0080564F" w:rsidRDefault="0080564F" w:rsidP="00F945A0">
      <w:pPr>
        <w:pStyle w:val="ListParagraph"/>
        <w:spacing w:after="0"/>
        <w:jc w:val="center"/>
        <w:rPr>
          <w:color w:val="FF0000"/>
          <w:sz w:val="28"/>
          <w:szCs w:val="28"/>
        </w:rPr>
      </w:pPr>
    </w:p>
    <w:p w14:paraId="4E62C4DD" w14:textId="3DCEDEF4" w:rsidR="00DF619D" w:rsidRDefault="00DF619D" w:rsidP="00F945A0">
      <w:pPr>
        <w:jc w:val="center"/>
        <w:rPr>
          <w:b/>
          <w:bCs/>
          <w:i/>
          <w:iCs/>
          <w:color w:val="00B050"/>
          <w:sz w:val="48"/>
          <w:szCs w:val="48"/>
        </w:rPr>
      </w:pPr>
      <w:r w:rsidRPr="00D23ED0">
        <w:rPr>
          <w:b/>
          <w:bCs/>
          <w:i/>
          <w:iCs/>
          <w:color w:val="00B050"/>
          <w:sz w:val="48"/>
          <w:szCs w:val="48"/>
        </w:rPr>
        <w:t>Scimitar Shriners – “</w:t>
      </w:r>
      <w:r w:rsidRPr="00D23ED0">
        <w:rPr>
          <w:b/>
          <w:bCs/>
          <w:i/>
          <w:iCs/>
          <w:color w:val="00B050"/>
          <w:sz w:val="44"/>
          <w:szCs w:val="44"/>
        </w:rPr>
        <w:t>Having</w:t>
      </w:r>
      <w:r w:rsidRPr="00D23ED0">
        <w:rPr>
          <w:b/>
          <w:bCs/>
          <w:i/>
          <w:iCs/>
          <w:color w:val="00B050"/>
          <w:sz w:val="48"/>
          <w:szCs w:val="48"/>
        </w:rPr>
        <w:t xml:space="preserve"> Fun, Helping Kids!!</w:t>
      </w:r>
      <w:r w:rsidR="00D23ED0" w:rsidRPr="00D23ED0">
        <w:rPr>
          <w:b/>
          <w:bCs/>
          <w:i/>
          <w:iCs/>
          <w:color w:val="00B050"/>
          <w:sz w:val="48"/>
          <w:szCs w:val="48"/>
        </w:rPr>
        <w:t>”</w:t>
      </w:r>
    </w:p>
    <w:p w14:paraId="444BFC19" w14:textId="28DF7FED" w:rsidR="001C3671" w:rsidRPr="00D30C9A" w:rsidRDefault="001C3671" w:rsidP="00D30C9A">
      <w:pPr>
        <w:pStyle w:val="NormalWeb"/>
        <w:jc w:val="center"/>
      </w:pPr>
    </w:p>
    <w:sectPr w:rsidR="001C3671" w:rsidRPr="00D30C9A" w:rsidSect="00F945A0">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507C4"/>
    <w:multiLevelType w:val="hybridMultilevel"/>
    <w:tmpl w:val="837E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0D3A"/>
    <w:multiLevelType w:val="hybridMultilevel"/>
    <w:tmpl w:val="386286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AD5684B"/>
    <w:multiLevelType w:val="hybridMultilevel"/>
    <w:tmpl w:val="93E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84E42"/>
    <w:multiLevelType w:val="hybridMultilevel"/>
    <w:tmpl w:val="FA6E0B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A1460DA"/>
    <w:multiLevelType w:val="hybridMultilevel"/>
    <w:tmpl w:val="3F62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266404"/>
    <w:multiLevelType w:val="hybridMultilevel"/>
    <w:tmpl w:val="91D2B5E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56553396"/>
    <w:multiLevelType w:val="hybridMultilevel"/>
    <w:tmpl w:val="879CCF0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6FB7149E"/>
    <w:multiLevelType w:val="hybridMultilevel"/>
    <w:tmpl w:val="677670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874923552">
    <w:abstractNumId w:val="2"/>
  </w:num>
  <w:num w:numId="2" w16cid:durableId="1144546899">
    <w:abstractNumId w:val="0"/>
  </w:num>
  <w:num w:numId="3" w16cid:durableId="1813403869">
    <w:abstractNumId w:val="3"/>
  </w:num>
  <w:num w:numId="4" w16cid:durableId="1906793356">
    <w:abstractNumId w:val="6"/>
  </w:num>
  <w:num w:numId="5" w16cid:durableId="1446577826">
    <w:abstractNumId w:val="1"/>
  </w:num>
  <w:num w:numId="6" w16cid:durableId="296223515">
    <w:abstractNumId w:val="4"/>
  </w:num>
  <w:num w:numId="7" w16cid:durableId="1448741495">
    <w:abstractNumId w:val="5"/>
  </w:num>
  <w:num w:numId="8" w16cid:durableId="1544174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A09"/>
    <w:rsid w:val="00031864"/>
    <w:rsid w:val="000701ED"/>
    <w:rsid w:val="000739E9"/>
    <w:rsid w:val="00091E8F"/>
    <w:rsid w:val="00096830"/>
    <w:rsid w:val="000A2320"/>
    <w:rsid w:val="000B3E8E"/>
    <w:rsid w:val="000B5F07"/>
    <w:rsid w:val="000C7D2F"/>
    <w:rsid w:val="000D0D6F"/>
    <w:rsid w:val="000D177A"/>
    <w:rsid w:val="00186802"/>
    <w:rsid w:val="001B7D43"/>
    <w:rsid w:val="001C3671"/>
    <w:rsid w:val="001E0315"/>
    <w:rsid w:val="001F2066"/>
    <w:rsid w:val="00201A1B"/>
    <w:rsid w:val="00201BA9"/>
    <w:rsid w:val="00211BC0"/>
    <w:rsid w:val="00214E16"/>
    <w:rsid w:val="002228A8"/>
    <w:rsid w:val="00292478"/>
    <w:rsid w:val="00293CF9"/>
    <w:rsid w:val="002D6641"/>
    <w:rsid w:val="00373244"/>
    <w:rsid w:val="003809DC"/>
    <w:rsid w:val="003D1C42"/>
    <w:rsid w:val="003E0C2C"/>
    <w:rsid w:val="003F256E"/>
    <w:rsid w:val="00416E43"/>
    <w:rsid w:val="00417D92"/>
    <w:rsid w:val="0045239E"/>
    <w:rsid w:val="004A6C1E"/>
    <w:rsid w:val="004E304B"/>
    <w:rsid w:val="005339E1"/>
    <w:rsid w:val="0054385E"/>
    <w:rsid w:val="005862D4"/>
    <w:rsid w:val="005E6AC0"/>
    <w:rsid w:val="00600237"/>
    <w:rsid w:val="0061740B"/>
    <w:rsid w:val="0065342E"/>
    <w:rsid w:val="006B72B2"/>
    <w:rsid w:val="00715D6F"/>
    <w:rsid w:val="007A306C"/>
    <w:rsid w:val="0080564F"/>
    <w:rsid w:val="008208B2"/>
    <w:rsid w:val="00862D87"/>
    <w:rsid w:val="00965B78"/>
    <w:rsid w:val="00974B6E"/>
    <w:rsid w:val="009A7E86"/>
    <w:rsid w:val="009C48E3"/>
    <w:rsid w:val="009D595E"/>
    <w:rsid w:val="009E3CF6"/>
    <w:rsid w:val="00A663CE"/>
    <w:rsid w:val="00A77773"/>
    <w:rsid w:val="00B1571A"/>
    <w:rsid w:val="00B24822"/>
    <w:rsid w:val="00B53251"/>
    <w:rsid w:val="00B75D05"/>
    <w:rsid w:val="00B84B1D"/>
    <w:rsid w:val="00BB1C84"/>
    <w:rsid w:val="00BF38AE"/>
    <w:rsid w:val="00C41D6E"/>
    <w:rsid w:val="00C62DA1"/>
    <w:rsid w:val="00C94E1C"/>
    <w:rsid w:val="00CB463E"/>
    <w:rsid w:val="00CD5EC1"/>
    <w:rsid w:val="00D23ED0"/>
    <w:rsid w:val="00D30C9A"/>
    <w:rsid w:val="00D42915"/>
    <w:rsid w:val="00D473E5"/>
    <w:rsid w:val="00DD6A09"/>
    <w:rsid w:val="00DF619D"/>
    <w:rsid w:val="00F23590"/>
    <w:rsid w:val="00F615DB"/>
    <w:rsid w:val="00F64A7B"/>
    <w:rsid w:val="00F945A0"/>
    <w:rsid w:val="00FF25ED"/>
    <w:rsid w:val="1BFDA719"/>
    <w:rsid w:val="381FF218"/>
    <w:rsid w:val="428BEA28"/>
    <w:rsid w:val="462D166D"/>
    <w:rsid w:val="5D4D47D4"/>
    <w:rsid w:val="5EB7BC8A"/>
    <w:rsid w:val="5EE23707"/>
    <w:rsid w:val="6BB36303"/>
    <w:rsid w:val="751C9F1E"/>
    <w:rsid w:val="7B51E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4:docId w14:val="040CB604"/>
  <w15:docId w15:val="{05D853D7-B9F4-4961-BBD9-55BFBEB5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6830"/>
    <w:rPr>
      <w:rFonts w:cs="Times New Roman"/>
      <w:color w:val="0000FF"/>
      <w:u w:val="single"/>
    </w:rPr>
  </w:style>
  <w:style w:type="paragraph" w:styleId="ListParagraph">
    <w:name w:val="List Paragraph"/>
    <w:basedOn w:val="Normal"/>
    <w:uiPriority w:val="99"/>
    <w:qFormat/>
    <w:rsid w:val="009D595E"/>
    <w:pPr>
      <w:ind w:left="720"/>
      <w:contextualSpacing/>
    </w:pPr>
  </w:style>
  <w:style w:type="table" w:styleId="TableGrid">
    <w:name w:val="Table Grid"/>
    <w:basedOn w:val="TableNormal"/>
    <w:uiPriority w:val="99"/>
    <w:rsid w:val="000701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945A0"/>
    <w:rPr>
      <w:color w:val="605E5C"/>
      <w:shd w:val="clear" w:color="auto" w:fill="E1DFDD"/>
    </w:rPr>
  </w:style>
  <w:style w:type="paragraph" w:styleId="NormalWeb">
    <w:name w:val="Normal (Web)"/>
    <w:basedOn w:val="Normal"/>
    <w:uiPriority w:val="99"/>
    <w:unhideWhenUsed/>
    <w:rsid w:val="005339E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6530">
      <w:bodyDiv w:val="1"/>
      <w:marLeft w:val="0"/>
      <w:marRight w:val="0"/>
      <w:marTop w:val="0"/>
      <w:marBottom w:val="0"/>
      <w:divBdr>
        <w:top w:val="none" w:sz="0" w:space="0" w:color="auto"/>
        <w:left w:val="none" w:sz="0" w:space="0" w:color="auto"/>
        <w:bottom w:val="none" w:sz="0" w:space="0" w:color="auto"/>
        <w:right w:val="none" w:sz="0" w:space="0" w:color="auto"/>
      </w:divBdr>
    </w:div>
    <w:div w:id="407001611">
      <w:bodyDiv w:val="1"/>
      <w:marLeft w:val="0"/>
      <w:marRight w:val="0"/>
      <w:marTop w:val="0"/>
      <w:marBottom w:val="0"/>
      <w:divBdr>
        <w:top w:val="none" w:sz="0" w:space="0" w:color="auto"/>
        <w:left w:val="none" w:sz="0" w:space="0" w:color="auto"/>
        <w:bottom w:val="none" w:sz="0" w:space="0" w:color="auto"/>
        <w:right w:val="none" w:sz="0" w:space="0" w:color="auto"/>
      </w:divBdr>
    </w:div>
    <w:div w:id="1172335277">
      <w:bodyDiv w:val="1"/>
      <w:marLeft w:val="0"/>
      <w:marRight w:val="0"/>
      <w:marTop w:val="0"/>
      <w:marBottom w:val="0"/>
      <w:divBdr>
        <w:top w:val="none" w:sz="0" w:space="0" w:color="auto"/>
        <w:left w:val="none" w:sz="0" w:space="0" w:color="auto"/>
        <w:bottom w:val="none" w:sz="0" w:space="0" w:color="auto"/>
        <w:right w:val="none" w:sz="0" w:space="0" w:color="auto"/>
      </w:divBdr>
    </w:div>
    <w:div w:id="1726291238">
      <w:bodyDiv w:val="1"/>
      <w:marLeft w:val="0"/>
      <w:marRight w:val="0"/>
      <w:marTop w:val="0"/>
      <w:marBottom w:val="0"/>
      <w:divBdr>
        <w:top w:val="none" w:sz="0" w:space="0" w:color="auto"/>
        <w:left w:val="none" w:sz="0" w:space="0" w:color="auto"/>
        <w:bottom w:val="none" w:sz="0" w:space="0" w:color="auto"/>
        <w:right w:val="none" w:sz="0" w:space="0" w:color="auto"/>
      </w:divBdr>
    </w:div>
    <w:div w:id="17710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mitarfunraiser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Buzz Chili Cook-Off</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Buzz Chili Cook-Off</dc:title>
  <dc:creator>Shano</dc:creator>
  <cp:lastModifiedBy>Dave Livingston</cp:lastModifiedBy>
  <cp:revision>4</cp:revision>
  <cp:lastPrinted>2017-12-07T22:49:00Z</cp:lastPrinted>
  <dcterms:created xsi:type="dcterms:W3CDTF">2024-12-17T11:56:00Z</dcterms:created>
  <dcterms:modified xsi:type="dcterms:W3CDTF">2024-12-17T12:08:00Z</dcterms:modified>
</cp:coreProperties>
</file>